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B708" w14:textId="77777777" w:rsidR="00626818" w:rsidRPr="00346043" w:rsidRDefault="002A39F4" w:rsidP="00B10CA3">
      <w:pPr>
        <w:spacing w:before="200" w:after="200"/>
        <w:ind w:right="144"/>
        <w:jc w:val="center"/>
        <w:rPr>
          <w:rFonts w:ascii="Arial" w:hAnsi="Arial" w:cs="Arial"/>
          <w:bCs/>
          <w:sz w:val="30"/>
          <w:szCs w:val="30"/>
        </w:rPr>
      </w:pPr>
      <w:r w:rsidRPr="00346043">
        <w:rPr>
          <w:rFonts w:ascii="Arial" w:hAnsi="Arial" w:cs="Arial"/>
          <w:bCs/>
          <w:sz w:val="30"/>
          <w:szCs w:val="30"/>
        </w:rPr>
        <w:t xml:space="preserve">Questions on 1 Timothy </w:t>
      </w:r>
      <w:r w:rsidR="00B10CA3" w:rsidRPr="00346043">
        <w:rPr>
          <w:rFonts w:ascii="Arial" w:hAnsi="Arial" w:cs="Arial"/>
          <w:bCs/>
          <w:sz w:val="30"/>
          <w:szCs w:val="30"/>
        </w:rPr>
        <w:t xml:space="preserve">chapter </w:t>
      </w:r>
      <w:r w:rsidRPr="00346043">
        <w:rPr>
          <w:rFonts w:ascii="Arial" w:hAnsi="Arial" w:cs="Arial"/>
          <w:bCs/>
          <w:sz w:val="30"/>
          <w:szCs w:val="30"/>
        </w:rPr>
        <w:t>5</w:t>
      </w:r>
    </w:p>
    <w:p w14:paraId="0236B709" w14:textId="77777777" w:rsidR="00626818" w:rsidRPr="00346043" w:rsidRDefault="00626818" w:rsidP="00B10CA3">
      <w:pPr>
        <w:spacing w:before="200" w:after="200"/>
        <w:ind w:right="144"/>
        <w:jc w:val="center"/>
        <w:rPr>
          <w:rFonts w:ascii="Arial" w:hAnsi="Arial" w:cs="Arial"/>
          <w:bCs/>
        </w:rPr>
      </w:pPr>
    </w:p>
    <w:p w14:paraId="0236B70A" w14:textId="7067858D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1.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Is the elder spoken of here an older man or an officer in the church?  How is Timothy instructed to treat an older man and a younger man?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1</w:t>
      </w:r>
      <w:r w:rsidR="006E3FE7" w:rsidRPr="00346043">
        <w:rPr>
          <w:rFonts w:ascii="Arial" w:hAnsi="Arial" w:cs="Arial"/>
          <w:bCs/>
          <w:sz w:val="24"/>
          <w:szCs w:val="24"/>
        </w:rPr>
        <w:t>.</w:t>
      </w:r>
    </w:p>
    <w:p w14:paraId="0236B70B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0C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0D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0E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2.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person in the New Testament would be an example of how to treat his mother and </w:t>
      </w:r>
      <w:r w:rsidRPr="00346043">
        <w:rPr>
          <w:rFonts w:ascii="Arial" w:hAnsi="Arial" w:cs="Arial"/>
          <w:bCs/>
          <w:sz w:val="24"/>
          <w:szCs w:val="24"/>
        </w:rPr>
        <w:t xml:space="preserve">sisters?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2.</w:t>
      </w:r>
      <w:r w:rsidR="00617D6D" w:rsidRPr="00346043">
        <w:rPr>
          <w:rFonts w:ascii="Arial" w:hAnsi="Arial" w:cs="Arial"/>
          <w:bCs/>
          <w:sz w:val="24"/>
          <w:szCs w:val="24"/>
        </w:rPr>
        <w:t xml:space="preserve"> (See John 19:26 and Matthew 12:49)</w:t>
      </w:r>
    </w:p>
    <w:p w14:paraId="0236B70F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10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11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12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3.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does the word “honor” mean?  What is a “widow indeed”?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3.</w:t>
      </w:r>
    </w:p>
    <w:p w14:paraId="0236B713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14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15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16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4.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is the duty of children or nephews (grandchildren) toward their widowed mother?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4.</w:t>
      </w:r>
    </w:p>
    <w:p w14:paraId="0236B717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18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19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1A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5.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are the three qualities of a widow indeed? What is the spiritual state of a widow who lives in pleasure?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5-6.</w:t>
      </w:r>
    </w:p>
    <w:p w14:paraId="0236B71B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1C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1D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1E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6.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was the expected result of Timothy’s charge?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7.</w:t>
      </w:r>
    </w:p>
    <w:p w14:paraId="0236B71F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20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21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22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7. </w:t>
      </w:r>
      <w:r w:rsidR="002A39F4" w:rsidRPr="00346043">
        <w:rPr>
          <w:rFonts w:ascii="Arial" w:hAnsi="Arial" w:cs="Arial"/>
          <w:bCs/>
          <w:sz w:val="24"/>
          <w:szCs w:val="24"/>
        </w:rPr>
        <w:t>What is Paul’s assessment of those who will not provide for his own house? Who is under con</w:t>
      </w:r>
      <w:r w:rsidR="00617D6D" w:rsidRPr="00346043">
        <w:rPr>
          <w:rFonts w:ascii="Arial" w:hAnsi="Arial" w:cs="Arial"/>
          <w:bCs/>
          <w:sz w:val="24"/>
          <w:szCs w:val="24"/>
        </w:rPr>
        <w:t xml:space="preserve">sideration in this context? Verse </w:t>
      </w:r>
      <w:r w:rsidR="002A39F4" w:rsidRPr="00346043">
        <w:rPr>
          <w:rFonts w:ascii="Arial" w:hAnsi="Arial" w:cs="Arial"/>
          <w:bCs/>
          <w:sz w:val="24"/>
          <w:szCs w:val="24"/>
        </w:rPr>
        <w:t>8.</w:t>
      </w:r>
    </w:p>
    <w:p w14:paraId="0236B723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24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25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26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8.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is meant by a widow being “enrolled” or “taken into the number”?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9.</w:t>
      </w:r>
    </w:p>
    <w:p w14:paraId="0236B727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28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29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2A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9.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are the eight qualifications of a widow who is to be enrolled or taken into the number? </w:t>
      </w:r>
      <w:r w:rsidR="00617D6D" w:rsidRPr="00346043">
        <w:rPr>
          <w:rFonts w:ascii="Arial" w:hAnsi="Arial" w:cs="Arial"/>
          <w:bCs/>
          <w:sz w:val="24"/>
          <w:szCs w:val="24"/>
        </w:rPr>
        <w:t>Verses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9-10.</w:t>
      </w:r>
    </w:p>
    <w:p w14:paraId="0236B72B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2C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2D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2E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10.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Why are widows younger than sixty excluded? What does it mean “to wax wanton”?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11.</w:t>
      </w:r>
    </w:p>
    <w:p w14:paraId="0236B72F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30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31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32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11.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is the younger widows’ first faith or pledge they rejected which brought “damnation”? 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12.</w:t>
      </w:r>
    </w:p>
    <w:p w14:paraId="0236B733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34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35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36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12.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is the tendency of younger widows who have cast off their first faith?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13.</w:t>
      </w:r>
    </w:p>
    <w:p w14:paraId="0236B737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38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39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3A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13.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is Paul’s solution to the problem in verses 11-13?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14.</w:t>
      </w:r>
    </w:p>
    <w:p w14:paraId="0236B73B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3C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3D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3E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14.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is urgent about Paul’s instructions and warnings?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15.</w:t>
      </w:r>
    </w:p>
    <w:p w14:paraId="0236B73F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40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41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42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15.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is Paul’s solution for those widows who are not widows indeed, but are not married?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16.</w:t>
      </w:r>
    </w:p>
    <w:p w14:paraId="0236B743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44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45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46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16.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is the “double honor” for the elders who rule well?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17.</w:t>
      </w:r>
    </w:p>
    <w:p w14:paraId="0236B747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48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49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4A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17.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does the ox get from his work? What does a laborer receive? What should a faithful man of God receive from his efforts?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18.</w:t>
      </w:r>
    </w:p>
    <w:p w14:paraId="0236B74B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4C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4D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4E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18.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should a young preacher do when criticisms of elders come as they inevitably do?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19.</w:t>
      </w:r>
    </w:p>
    <w:p w14:paraId="0236B74F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50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51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52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19.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should be done when an accusation has been properly established?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20.</w:t>
      </w:r>
    </w:p>
    <w:p w14:paraId="0236B753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54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55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56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20.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are some things that could cause an evangelist to act by preference or partiality?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21.</w:t>
      </w:r>
    </w:p>
    <w:p w14:paraId="0236B757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58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59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5A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21.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would the context of this passage lead us to understand about the charge to “lay hands suddenly on no man”?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22.</w:t>
      </w:r>
    </w:p>
    <w:p w14:paraId="0236B75B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5C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5D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5E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22.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How does this verse show the reverse of drinking wine as a beverage?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23.</w:t>
      </w:r>
    </w:p>
    <w:p w14:paraId="0236B75F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60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61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62" w14:textId="77777777" w:rsidR="00626818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23. 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What bearing could this verse have upon the general subject of this section--the eldership?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="002A39F4" w:rsidRPr="00346043">
        <w:rPr>
          <w:rFonts w:ascii="Arial" w:hAnsi="Arial" w:cs="Arial"/>
          <w:bCs/>
          <w:sz w:val="24"/>
          <w:szCs w:val="24"/>
        </w:rPr>
        <w:t xml:space="preserve"> 24.</w:t>
      </w:r>
    </w:p>
    <w:p w14:paraId="0236B763" w14:textId="77777777" w:rsidR="00626818" w:rsidRPr="00346043" w:rsidRDefault="00626818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64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65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66" w14:textId="77777777" w:rsidR="00626818" w:rsidRPr="00346043" w:rsidRDefault="002A39F4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46043">
        <w:rPr>
          <w:rFonts w:ascii="Arial" w:hAnsi="Arial" w:cs="Arial"/>
          <w:bCs/>
          <w:sz w:val="24"/>
          <w:szCs w:val="24"/>
        </w:rPr>
        <w:t xml:space="preserve">24. In this verse, what cannot be hid and why? </w:t>
      </w:r>
      <w:r w:rsidR="00617D6D" w:rsidRPr="00346043">
        <w:rPr>
          <w:rFonts w:ascii="Arial" w:hAnsi="Arial" w:cs="Arial"/>
          <w:bCs/>
          <w:sz w:val="24"/>
          <w:szCs w:val="24"/>
        </w:rPr>
        <w:t>Verse</w:t>
      </w:r>
      <w:r w:rsidRPr="00346043">
        <w:rPr>
          <w:rFonts w:ascii="Arial" w:hAnsi="Arial" w:cs="Arial"/>
          <w:bCs/>
          <w:sz w:val="24"/>
          <w:szCs w:val="24"/>
        </w:rPr>
        <w:t xml:space="preserve"> 25.</w:t>
      </w:r>
    </w:p>
    <w:p w14:paraId="0236B767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14:paraId="0236B768" w14:textId="77777777" w:rsidR="00B10CA3" w:rsidRPr="00346043" w:rsidRDefault="00B10CA3" w:rsidP="00346043">
      <w:pPr>
        <w:pStyle w:val="FreeForm3"/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sectPr w:rsidR="00B10CA3" w:rsidRPr="0034604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B76B" w14:textId="77777777" w:rsidR="006E2ED8" w:rsidRDefault="006E2ED8">
      <w:r>
        <w:separator/>
      </w:r>
    </w:p>
  </w:endnote>
  <w:endnote w:type="continuationSeparator" w:id="0">
    <w:p w14:paraId="0236B76C" w14:textId="77777777" w:rsidR="006E2ED8" w:rsidRDefault="006E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B76F" w14:textId="77777777" w:rsidR="00626818" w:rsidRDefault="00626818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B770" w14:textId="77777777" w:rsidR="00626818" w:rsidRDefault="00626818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B769" w14:textId="77777777" w:rsidR="006E2ED8" w:rsidRDefault="006E2ED8">
      <w:r>
        <w:separator/>
      </w:r>
    </w:p>
  </w:footnote>
  <w:footnote w:type="continuationSeparator" w:id="0">
    <w:p w14:paraId="0236B76A" w14:textId="77777777" w:rsidR="006E2ED8" w:rsidRDefault="006E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B76D" w14:textId="77777777" w:rsidR="00626818" w:rsidRDefault="00626818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B76E" w14:textId="77777777" w:rsidR="00626818" w:rsidRDefault="00626818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360A1A8"/>
    <w:lvl w:ilvl="0">
      <w:start w:val="3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44CEEADA"/>
    <w:lvl w:ilvl="0">
      <w:start w:val="10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3"/>
      <w:numFmt w:val="decimal"/>
      <w:isLgl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80"/>
        </w:tabs>
        <w:ind w:left="3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80"/>
        </w:tabs>
        <w:ind w:left="3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4"/>
      <w:numFmt w:val="decimal"/>
      <w:isLgl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80"/>
        </w:tabs>
        <w:ind w:left="3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80"/>
        </w:tabs>
        <w:ind w:left="3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5"/>
      <w:numFmt w:val="decimal"/>
      <w:isLgl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80"/>
        </w:tabs>
        <w:ind w:left="3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80"/>
        </w:tabs>
        <w:ind w:left="3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6"/>
      <w:numFmt w:val="decimal"/>
      <w:isLgl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80"/>
        </w:tabs>
        <w:ind w:left="3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80"/>
        </w:tabs>
        <w:ind w:left="3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7"/>
      <w:numFmt w:val="decimal"/>
      <w:isLgl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80"/>
        </w:tabs>
        <w:ind w:left="3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80"/>
        </w:tabs>
        <w:ind w:left="3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8"/>
      <w:numFmt w:val="decimal"/>
      <w:isLgl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80"/>
        </w:tabs>
        <w:ind w:left="3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80"/>
        </w:tabs>
        <w:ind w:left="3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9"/>
      <w:numFmt w:val="decimal"/>
      <w:isLgl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80"/>
        </w:tabs>
        <w:ind w:left="3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80"/>
        </w:tabs>
        <w:ind w:left="3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20"/>
      <w:numFmt w:val="decimal"/>
      <w:isLgl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80"/>
        </w:tabs>
        <w:ind w:left="3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80"/>
        </w:tabs>
        <w:ind w:left="3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21"/>
      <w:numFmt w:val="decimal"/>
      <w:isLgl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80"/>
        </w:tabs>
        <w:ind w:left="3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80"/>
        </w:tabs>
        <w:ind w:left="3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23"/>
      <w:numFmt w:val="decimal"/>
      <w:isLgl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80"/>
        </w:tabs>
        <w:ind w:left="3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80"/>
        </w:tabs>
        <w:ind w:left="3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2880"/>
      </w:pPr>
      <w:rPr>
        <w:rFonts w:hint="default"/>
        <w:position w:val="0"/>
      </w:rPr>
    </w:lvl>
  </w:abstractNum>
  <w:abstractNum w:abstractNumId="12" w15:restartNumberingAfterBreak="0">
    <w:nsid w:val="1EB00DB5"/>
    <w:multiLevelType w:val="multilevel"/>
    <w:tmpl w:val="44CEEADA"/>
    <w:lvl w:ilvl="0">
      <w:start w:val="10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13" w15:restartNumberingAfterBreak="0">
    <w:nsid w:val="202157C9"/>
    <w:multiLevelType w:val="hybridMultilevel"/>
    <w:tmpl w:val="39E0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50411"/>
    <w:multiLevelType w:val="hybridMultilevel"/>
    <w:tmpl w:val="5F1C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742924">
    <w:abstractNumId w:val="0"/>
  </w:num>
  <w:num w:numId="2" w16cid:durableId="1968470246">
    <w:abstractNumId w:val="1"/>
  </w:num>
  <w:num w:numId="3" w16cid:durableId="355423279">
    <w:abstractNumId w:val="2"/>
  </w:num>
  <w:num w:numId="4" w16cid:durableId="1983079085">
    <w:abstractNumId w:val="3"/>
  </w:num>
  <w:num w:numId="5" w16cid:durableId="1537231133">
    <w:abstractNumId w:val="4"/>
  </w:num>
  <w:num w:numId="6" w16cid:durableId="666402496">
    <w:abstractNumId w:val="5"/>
  </w:num>
  <w:num w:numId="7" w16cid:durableId="1497190829">
    <w:abstractNumId w:val="6"/>
  </w:num>
  <w:num w:numId="8" w16cid:durableId="355887261">
    <w:abstractNumId w:val="7"/>
  </w:num>
  <w:num w:numId="9" w16cid:durableId="1123768931">
    <w:abstractNumId w:val="8"/>
  </w:num>
  <w:num w:numId="10" w16cid:durableId="1773014000">
    <w:abstractNumId w:val="9"/>
  </w:num>
  <w:num w:numId="11" w16cid:durableId="1282565032">
    <w:abstractNumId w:val="10"/>
  </w:num>
  <w:num w:numId="12" w16cid:durableId="520511454">
    <w:abstractNumId w:val="11"/>
  </w:num>
  <w:num w:numId="13" w16cid:durableId="1519585844">
    <w:abstractNumId w:val="14"/>
  </w:num>
  <w:num w:numId="14" w16cid:durableId="332268284">
    <w:abstractNumId w:val="13"/>
  </w:num>
  <w:num w:numId="15" w16cid:durableId="12459938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A3"/>
    <w:rsid w:val="00201414"/>
    <w:rsid w:val="002A39F4"/>
    <w:rsid w:val="00346043"/>
    <w:rsid w:val="00617D6D"/>
    <w:rsid w:val="00626818"/>
    <w:rsid w:val="006B02DF"/>
    <w:rsid w:val="006E2ED8"/>
    <w:rsid w:val="006E3FE7"/>
    <w:rsid w:val="00B10CA3"/>
    <w:rsid w:val="00C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36B708"/>
  <w15:chartTrackingRefBased/>
  <w15:docId w15:val="{F3EBE951-CD30-4550-AFE2-19E3285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3">
    <w:name w:val="Free Form 3"/>
    <w:pPr>
      <w:spacing w:after="200"/>
      <w:ind w:left="360" w:right="144" w:hanging="360"/>
    </w:pPr>
    <w:rPr>
      <w:rFonts w:ascii="Cambria" w:eastAsia="ヒラギノ角ゴ Pro W3" w:hAnsi="Cambria"/>
      <w:color w:val="000000"/>
      <w:sz w:val="28"/>
    </w:rPr>
  </w:style>
  <w:style w:type="paragraph" w:styleId="BalloonText">
    <w:name w:val="Balloon Text"/>
    <w:basedOn w:val="Normal"/>
    <w:link w:val="BalloonTextChar"/>
    <w:semiHidden/>
    <w:unhideWhenUsed/>
    <w:locked/>
    <w:rsid w:val="006B0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02DF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6</cp:revision>
  <cp:lastPrinted>2017-02-26T01:37:00Z</cp:lastPrinted>
  <dcterms:created xsi:type="dcterms:W3CDTF">2016-03-09T04:34:00Z</dcterms:created>
  <dcterms:modified xsi:type="dcterms:W3CDTF">2022-10-04T20:07:00Z</dcterms:modified>
</cp:coreProperties>
</file>