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94B" w14:textId="77777777" w:rsidR="00584513" w:rsidRPr="003249EE" w:rsidRDefault="0099477E">
      <w:pPr>
        <w:rPr>
          <w:rFonts w:ascii="Arial" w:hAnsi="Arial" w:cs="Arial"/>
          <w:b w:val="0"/>
          <w:bCs/>
        </w:rPr>
      </w:pPr>
      <w:r w:rsidRPr="003249EE">
        <w:rPr>
          <w:rFonts w:ascii="Arial" w:hAnsi="Arial" w:cs="Arial"/>
          <w:b w:val="0"/>
          <w:bCs/>
        </w:rPr>
        <w:t>Questions on 1 Peter chapter 1</w:t>
      </w:r>
    </w:p>
    <w:p w14:paraId="12BEB7D3" w14:textId="77777777" w:rsidR="0099477E" w:rsidRPr="003249EE" w:rsidRDefault="0099477E">
      <w:pPr>
        <w:rPr>
          <w:rFonts w:ascii="Arial" w:hAnsi="Arial" w:cs="Arial"/>
          <w:b w:val="0"/>
          <w:bCs/>
          <w:sz w:val="24"/>
          <w:szCs w:val="24"/>
        </w:rPr>
      </w:pPr>
    </w:p>
    <w:p w14:paraId="399EC842" w14:textId="77777777" w:rsidR="0099477E" w:rsidRPr="003249EE" w:rsidRDefault="0099477E" w:rsidP="003249EE">
      <w:pPr>
        <w:spacing w:before="200" w:after="200" w:line="240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1. Who were the “strangers” to whom Peter addressed this epistle? Verse 1.</w:t>
      </w:r>
    </w:p>
    <w:p w14:paraId="1B756512" w14:textId="77777777" w:rsidR="0099477E" w:rsidRPr="003249EE" w:rsidRDefault="0099477E" w:rsidP="003249EE">
      <w:pPr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1B315E5" w14:textId="77777777" w:rsidR="0099477E" w:rsidRPr="003249EE" w:rsidRDefault="0099477E" w:rsidP="003249EE">
      <w:pPr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E5BA810" w14:textId="77777777" w:rsidR="0099477E" w:rsidRPr="003249EE" w:rsidRDefault="0099477E" w:rsidP="003249EE">
      <w:pPr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2D4B5EA9" w14:textId="77777777" w:rsidR="0099477E" w:rsidRPr="003249EE" w:rsidRDefault="0099477E" w:rsidP="003249EE">
      <w:pPr>
        <w:spacing w:before="200" w:after="200" w:line="288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2. “Sprinkling of the blood of Jesus Christ” indicates the divine side of salvation. What word indicates the human side? Verse 2.</w:t>
      </w:r>
    </w:p>
    <w:p w14:paraId="3F7B32A4" w14:textId="77777777" w:rsidR="0099477E" w:rsidRPr="003249EE" w:rsidRDefault="0099477E" w:rsidP="003249EE">
      <w:pPr>
        <w:spacing w:before="200" w:after="200" w:line="283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74528EB9" w14:textId="77777777" w:rsidR="0099477E" w:rsidRPr="003249EE" w:rsidRDefault="0099477E" w:rsidP="003249EE">
      <w:pPr>
        <w:spacing w:before="200" w:after="200" w:line="283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1E3A448C" w14:textId="77777777" w:rsidR="0099477E" w:rsidRPr="003249EE" w:rsidRDefault="0099477E" w:rsidP="003249EE">
      <w:pPr>
        <w:spacing w:before="200" w:after="200" w:line="283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3C6473B8" w14:textId="5389668E" w:rsidR="0099477E" w:rsidRPr="003249EE" w:rsidRDefault="0099477E" w:rsidP="003249EE">
      <w:pPr>
        <w:spacing w:before="200" w:after="200" w:line="283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3. What is the significance of the word “again”? (Had they been spiritually begotten before?) Verse 3.</w:t>
      </w:r>
    </w:p>
    <w:p w14:paraId="74B830E8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59393708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3010667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595F3E63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4. What is the inheritance of Christians and where will it be enjoyed? Verse 4.</w:t>
      </w:r>
    </w:p>
    <w:p w14:paraId="35E932CF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E4F0DAF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9CCCE49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5112ACF2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5. When will the salvation of verse five be enjoyed? Weren’t we saved when we were baptized? Verse 5.</w:t>
      </w:r>
    </w:p>
    <w:p w14:paraId="5481A55E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CB1DEBE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1EBADF77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21B93CD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6. What is the reason for rejoicing if they were indeed “in heaviness through manifold temptations”? Verse 6. (See Matthew 5:11-12)</w:t>
      </w:r>
    </w:p>
    <w:p w14:paraId="7701E275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1E598B2F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C3D4B09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674849F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7. In what way is a trial or a proof of faith more precious than gold? Verse 7.</w:t>
      </w:r>
    </w:p>
    <w:p w14:paraId="3F106E0D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745ABB97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57DB8C03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1C97282F" w14:textId="77777777" w:rsidR="0099477E" w:rsidRPr="003249EE" w:rsidRDefault="0099477E" w:rsidP="003249EE">
      <w:pPr>
        <w:tabs>
          <w:tab w:val="left" w:pos="387"/>
        </w:tabs>
        <w:spacing w:before="200" w:after="200" w:line="281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8. What is the difference between ordinary love and love that has the Savior as its object? Verse 8.</w:t>
      </w:r>
    </w:p>
    <w:p w14:paraId="6DED456C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28D42D6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049D64C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BAEF12E" w14:textId="77777777" w:rsidR="0099477E" w:rsidRPr="003249EE" w:rsidRDefault="0099477E" w:rsidP="003249EE">
      <w:pPr>
        <w:tabs>
          <w:tab w:val="left" w:pos="387"/>
        </w:tabs>
        <w:spacing w:before="200" w:after="200" w:line="240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9. What is the object or end of faith? Verse 9.</w:t>
      </w:r>
    </w:p>
    <w:p w14:paraId="31676E2B" w14:textId="77777777" w:rsidR="0099477E" w:rsidRPr="003249EE" w:rsidRDefault="0099477E" w:rsidP="003249EE">
      <w:pPr>
        <w:tabs>
          <w:tab w:val="left" w:pos="498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7FA3638" w14:textId="77777777" w:rsidR="0099477E" w:rsidRPr="003249EE" w:rsidRDefault="0099477E" w:rsidP="003249EE">
      <w:pPr>
        <w:tabs>
          <w:tab w:val="left" w:pos="498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4FEF0F1" w14:textId="77777777" w:rsidR="0099477E" w:rsidRPr="003249EE" w:rsidRDefault="0099477E" w:rsidP="003249EE">
      <w:pPr>
        <w:tabs>
          <w:tab w:val="left" w:pos="498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36E04EC" w14:textId="77777777" w:rsidR="0099477E" w:rsidRPr="003249EE" w:rsidRDefault="0099477E" w:rsidP="003249EE">
      <w:pPr>
        <w:tabs>
          <w:tab w:val="left" w:pos="498"/>
        </w:tabs>
        <w:spacing w:before="200" w:after="200" w:line="240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 xml:space="preserve">10. What was the nature of the inquiry of the prophets? Verses </w:t>
      </w:r>
      <w:r w:rsidRPr="003249EE">
        <w:rPr>
          <w:rStyle w:val="Bodytext20"/>
          <w:b w:val="0"/>
          <w:bCs/>
        </w:rPr>
        <w:t>10-11.</w:t>
      </w:r>
    </w:p>
    <w:p w14:paraId="6EBFB47D" w14:textId="77777777" w:rsidR="0099477E" w:rsidRPr="003249EE" w:rsidRDefault="0099477E" w:rsidP="003249EE">
      <w:pPr>
        <w:tabs>
          <w:tab w:val="left" w:pos="493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B7C08AF" w14:textId="77777777" w:rsidR="0099477E" w:rsidRPr="003249EE" w:rsidRDefault="0099477E" w:rsidP="003249EE">
      <w:pPr>
        <w:tabs>
          <w:tab w:val="left" w:pos="493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7066035A" w14:textId="77777777" w:rsidR="0099477E" w:rsidRPr="003249EE" w:rsidRDefault="0099477E" w:rsidP="003249EE">
      <w:pPr>
        <w:tabs>
          <w:tab w:val="left" w:pos="493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149B9579" w14:textId="77777777" w:rsidR="0099477E" w:rsidRPr="003249EE" w:rsidRDefault="0099477E" w:rsidP="003249EE">
      <w:pPr>
        <w:tabs>
          <w:tab w:val="left" w:pos="493"/>
        </w:tabs>
        <w:spacing w:before="200" w:after="200" w:line="240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11. The things revealed to the prophets did not pertain to them but to whom? Verse 12.</w:t>
      </w:r>
    </w:p>
    <w:p w14:paraId="2FC20D83" w14:textId="77777777" w:rsidR="0099477E" w:rsidRPr="003249EE" w:rsidRDefault="0099477E" w:rsidP="003249EE">
      <w:pPr>
        <w:tabs>
          <w:tab w:val="left" w:pos="498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28D2A2A" w14:textId="77777777" w:rsidR="0099477E" w:rsidRPr="003249EE" w:rsidRDefault="0099477E" w:rsidP="003249EE">
      <w:pPr>
        <w:tabs>
          <w:tab w:val="left" w:pos="498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3C97635A" w14:textId="77777777" w:rsidR="0099477E" w:rsidRPr="003249EE" w:rsidRDefault="0099477E" w:rsidP="003249EE">
      <w:pPr>
        <w:tabs>
          <w:tab w:val="left" w:pos="498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16CB4239" w14:textId="77777777" w:rsidR="0099477E" w:rsidRPr="003249EE" w:rsidRDefault="0099477E" w:rsidP="003249EE">
      <w:pPr>
        <w:tabs>
          <w:tab w:val="left" w:pos="498"/>
        </w:tabs>
        <w:spacing w:before="200" w:after="200" w:line="240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12. What is the meaning of “gird up the loins of your mind”? Verse 13.</w:t>
      </w:r>
    </w:p>
    <w:p w14:paraId="0EB845F9" w14:textId="77777777" w:rsidR="0099477E" w:rsidRPr="003249EE" w:rsidRDefault="0099477E" w:rsidP="003249EE">
      <w:pPr>
        <w:tabs>
          <w:tab w:val="left" w:pos="498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E611CF3" w14:textId="77777777" w:rsidR="0099477E" w:rsidRPr="003249EE" w:rsidRDefault="0099477E" w:rsidP="003249EE">
      <w:pPr>
        <w:tabs>
          <w:tab w:val="left" w:pos="498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7EA078A8" w14:textId="77777777" w:rsidR="0099477E" w:rsidRPr="003249EE" w:rsidRDefault="0099477E" w:rsidP="003249EE">
      <w:pPr>
        <w:tabs>
          <w:tab w:val="left" w:pos="498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D41B1D3" w14:textId="77777777" w:rsidR="0099477E" w:rsidRPr="003249EE" w:rsidRDefault="0099477E" w:rsidP="003249EE">
      <w:pPr>
        <w:tabs>
          <w:tab w:val="left" w:pos="498"/>
        </w:tabs>
        <w:spacing w:before="200" w:after="200" w:line="288" w:lineRule="exact"/>
        <w:jc w:val="both"/>
        <w:rPr>
          <w:rFonts w:ascii="Arial" w:hAnsi="Arial" w:cs="Arial"/>
          <w:b w:val="0"/>
          <w:bCs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13. Was the ignorance mentioned by Peter characteristic of the Jews or the Gentiles? Verse 14.</w:t>
      </w:r>
    </w:p>
    <w:p w14:paraId="0C4FE1F8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F9C9360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4CEB120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86DFE27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14. Does “conversation” refer to speech? Verse 15.</w:t>
      </w:r>
    </w:p>
    <w:p w14:paraId="5EBBFCBA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CDB4E40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3455CF8F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5B08606A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15. Where is it written about being holy? Verse 16.</w:t>
      </w:r>
    </w:p>
    <w:p w14:paraId="6B679693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0087DF7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0D52A3F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CC29198" w14:textId="77777777" w:rsidR="0099477E" w:rsidRPr="003249EE" w:rsidRDefault="0099477E" w:rsidP="003249EE">
      <w:pPr>
        <w:tabs>
          <w:tab w:val="left" w:pos="502"/>
        </w:tabs>
        <w:spacing w:before="200" w:after="200" w:line="288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16. What is the kind of fear we are to have while sojourning? Verse 17.</w:t>
      </w:r>
    </w:p>
    <w:p w14:paraId="7F587278" w14:textId="77777777" w:rsidR="0099477E" w:rsidRPr="003249EE" w:rsidRDefault="0099477E" w:rsidP="003249EE">
      <w:pPr>
        <w:tabs>
          <w:tab w:val="left" w:pos="502"/>
        </w:tabs>
        <w:spacing w:before="200" w:after="200" w:line="274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7F2C6857" w14:textId="77777777" w:rsidR="0099477E" w:rsidRPr="003249EE" w:rsidRDefault="0099477E" w:rsidP="003249EE">
      <w:pPr>
        <w:tabs>
          <w:tab w:val="left" w:pos="502"/>
        </w:tabs>
        <w:spacing w:before="200" w:after="200" w:line="274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5ABD075" w14:textId="77777777" w:rsidR="0099477E" w:rsidRPr="003249EE" w:rsidRDefault="0099477E" w:rsidP="003249EE">
      <w:pPr>
        <w:tabs>
          <w:tab w:val="left" w:pos="502"/>
        </w:tabs>
        <w:spacing w:before="200" w:after="200" w:line="274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B690647" w14:textId="77777777" w:rsidR="0099477E" w:rsidRPr="003249EE" w:rsidRDefault="0099477E" w:rsidP="003249EE">
      <w:pPr>
        <w:tabs>
          <w:tab w:val="left" w:pos="502"/>
        </w:tabs>
        <w:spacing w:before="200" w:after="200" w:line="274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17. Would the phrase “vain conversation received by tradition from your fathers” have application more to the Jews or to the Gentiles? Verse 18.</w:t>
      </w:r>
    </w:p>
    <w:p w14:paraId="5722893D" w14:textId="77777777" w:rsidR="0099477E" w:rsidRPr="003249EE" w:rsidRDefault="0099477E" w:rsidP="003249EE">
      <w:pPr>
        <w:tabs>
          <w:tab w:val="left" w:pos="502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2F7D2E2" w14:textId="77777777" w:rsidR="0099477E" w:rsidRPr="003249EE" w:rsidRDefault="0099477E" w:rsidP="003249EE">
      <w:pPr>
        <w:tabs>
          <w:tab w:val="left" w:pos="502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58620D41" w14:textId="77777777" w:rsidR="0099477E" w:rsidRPr="003249EE" w:rsidRDefault="0099477E" w:rsidP="003249EE">
      <w:pPr>
        <w:tabs>
          <w:tab w:val="left" w:pos="502"/>
        </w:tabs>
        <w:spacing w:before="200" w:after="200" w:line="240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4A358B2" w14:textId="77777777" w:rsidR="0099477E" w:rsidRPr="003249EE" w:rsidRDefault="0099477E" w:rsidP="003249EE">
      <w:pPr>
        <w:tabs>
          <w:tab w:val="left" w:pos="502"/>
        </w:tabs>
        <w:spacing w:before="200" w:after="200" w:line="240" w:lineRule="exact"/>
        <w:jc w:val="both"/>
        <w:rPr>
          <w:rFonts w:ascii="Arial" w:hAnsi="Arial" w:cs="Arial"/>
          <w:b w:val="0"/>
          <w:bCs/>
          <w:sz w:val="24"/>
          <w:szCs w:val="24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18. How is Christ like “a lamb without blemish and without spot”? Verse 19.</w:t>
      </w:r>
    </w:p>
    <w:p w14:paraId="498E7596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7941DBEC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E9EE42B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0A43423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19. Was Christ foreordained (foreknown, American Standard Version) before the creation or before the foundation or beginning of the age? Verse 20.</w:t>
      </w:r>
    </w:p>
    <w:p w14:paraId="16711FEC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CE26838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4C4EAC2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716EFA14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lastRenderedPageBreak/>
        <w:t>20. What is the basis of our faith and hope in God? Verse 21.</w:t>
      </w:r>
    </w:p>
    <w:p w14:paraId="497CB6CB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507D6861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761A3AE2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6751F4A6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21. What was the ground of their godliness and what was the effect of the same? Verse 22.</w:t>
      </w:r>
    </w:p>
    <w:p w14:paraId="4E236A95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3FBCADA5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45E72C6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7665FBFB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22. In what way are we “born (begotten, American Standard Version) again” by the Word of God? Verse 23.</w:t>
      </w:r>
    </w:p>
    <w:p w14:paraId="4180B529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1B2ABCF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3E75C35F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6D4DC92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23. How is flesh like grass? Verse 24.</w:t>
      </w:r>
    </w:p>
    <w:p w14:paraId="6F1E9B56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43A2B55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469CFD5F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</w:pPr>
    </w:p>
    <w:p w14:paraId="0FB106C6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</w:rPr>
      </w:pPr>
      <w:r w:rsidRPr="003249EE">
        <w:rPr>
          <w:rFonts w:ascii="Arial" w:hAnsi="Arial" w:cs="Arial"/>
          <w:b w:val="0"/>
          <w:bCs/>
          <w:color w:val="000000"/>
          <w:sz w:val="24"/>
          <w:szCs w:val="24"/>
          <w:lang w:bidi="en-US"/>
        </w:rPr>
        <w:t>24. If the word endures forever, how will that affect the judgment? Verse 25.</w:t>
      </w:r>
    </w:p>
    <w:p w14:paraId="155D8491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</w:rPr>
      </w:pPr>
    </w:p>
    <w:p w14:paraId="3FB36FB7" w14:textId="77777777" w:rsidR="0099477E" w:rsidRPr="003249EE" w:rsidRDefault="0099477E" w:rsidP="003249EE">
      <w:pPr>
        <w:tabs>
          <w:tab w:val="left" w:pos="517"/>
        </w:tabs>
        <w:spacing w:before="200" w:after="200" w:line="276" w:lineRule="exact"/>
        <w:jc w:val="both"/>
        <w:rPr>
          <w:rFonts w:ascii="Arial" w:hAnsi="Arial" w:cs="Arial"/>
          <w:b w:val="0"/>
          <w:bCs/>
        </w:rPr>
      </w:pPr>
    </w:p>
    <w:sectPr w:rsidR="0099477E" w:rsidRPr="0032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7E"/>
    <w:rsid w:val="000738CC"/>
    <w:rsid w:val="003249EE"/>
    <w:rsid w:val="00411ACF"/>
    <w:rsid w:val="00746240"/>
    <w:rsid w:val="007F1979"/>
    <w:rsid w:val="0099477E"/>
    <w:rsid w:val="00B920DB"/>
    <w:rsid w:val="00BA6230"/>
    <w:rsid w:val="00CA27A1"/>
    <w:rsid w:val="00EB4C5D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46B5"/>
  <w15:chartTrackingRefBased/>
  <w15:docId w15:val="{A68BD625-5570-4BB6-8345-CD0ED1EC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pPr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Bodytext2">
    <w:name w:val="Body text (2)_"/>
    <w:basedOn w:val="DefaultParagraphFont"/>
    <w:rsid w:val="0099477E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Bodytext20">
    <w:name w:val="Body text (2)"/>
    <w:basedOn w:val="Bodytext2"/>
    <w:rsid w:val="009947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3</cp:revision>
  <dcterms:created xsi:type="dcterms:W3CDTF">2017-01-30T18:06:00Z</dcterms:created>
  <dcterms:modified xsi:type="dcterms:W3CDTF">2022-10-04T20:23:00Z</dcterms:modified>
</cp:coreProperties>
</file>