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A3B0" w14:textId="77777777" w:rsidR="008D2C3E" w:rsidRPr="00F75B5D" w:rsidRDefault="008D2C3E" w:rsidP="008D2C3E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F75B5D">
        <w:rPr>
          <w:rFonts w:ascii="Arial" w:hAnsi="Arial" w:cs="Arial"/>
          <w:bCs/>
          <w:sz w:val="30"/>
          <w:szCs w:val="30"/>
        </w:rPr>
        <w:t>Questions on 1 Thessalonians chapter 1</w:t>
      </w:r>
    </w:p>
    <w:p w14:paraId="0D4D5056" w14:textId="77777777" w:rsidR="008D2C3E" w:rsidRPr="00F75B5D" w:rsidRDefault="008D2C3E" w:rsidP="00F75B5D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6A0FABF6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1. </w:t>
      </w:r>
      <w:r w:rsidR="007309FD" w:rsidRPr="00F75B5D">
        <w:rPr>
          <w:rFonts w:ascii="Arial" w:hAnsi="Arial" w:cs="Arial"/>
          <w:bCs/>
          <w:szCs w:val="24"/>
        </w:rPr>
        <w:t xml:space="preserve">In what city was the church of the Thessalonians? In what country is the city?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1.</w:t>
      </w:r>
    </w:p>
    <w:p w14:paraId="7644E976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CBD3FB0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3412B77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62D369E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2. </w:t>
      </w:r>
      <w:r w:rsidR="007309FD" w:rsidRPr="00F75B5D">
        <w:rPr>
          <w:rFonts w:ascii="Arial" w:hAnsi="Arial" w:cs="Arial"/>
          <w:bCs/>
          <w:szCs w:val="24"/>
        </w:rPr>
        <w:t xml:space="preserve">What three men are listed as sending this epistle? Who is the main writer? What is Silvanus called in the book of Acts?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1.</w:t>
      </w:r>
    </w:p>
    <w:p w14:paraId="4F9522B0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760AB3B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295C27C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652F6E7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3. </w:t>
      </w:r>
      <w:r w:rsidR="007309FD" w:rsidRPr="00F75B5D">
        <w:rPr>
          <w:rFonts w:ascii="Arial" w:hAnsi="Arial" w:cs="Arial"/>
          <w:bCs/>
          <w:szCs w:val="24"/>
        </w:rPr>
        <w:t xml:space="preserve">Why is Paul’s apostleship not stated in this epistle as in his other letters? In what two persons was the church of the Thessalonians said to be?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1.</w:t>
      </w:r>
    </w:p>
    <w:p w14:paraId="37D6A5F4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0A957A9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94B5F4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3151706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4. </w:t>
      </w:r>
      <w:r w:rsidR="007309FD" w:rsidRPr="00F75B5D">
        <w:rPr>
          <w:rFonts w:ascii="Arial" w:hAnsi="Arial" w:cs="Arial"/>
          <w:bCs/>
          <w:szCs w:val="24"/>
        </w:rPr>
        <w:t xml:space="preserve">How did Paul begin most of his epistles, including this one? For whom did Paul give thanks?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2.</w:t>
      </w:r>
    </w:p>
    <w:p w14:paraId="6B2122A9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13B934B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8EA5A6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C759F75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5. </w:t>
      </w:r>
      <w:r w:rsidR="007309FD" w:rsidRPr="00F75B5D">
        <w:rPr>
          <w:rFonts w:ascii="Arial" w:hAnsi="Arial" w:cs="Arial"/>
          <w:bCs/>
          <w:szCs w:val="24"/>
        </w:rPr>
        <w:t xml:space="preserve">As Paul, Silas, and Timothy gave thanks, what did they remember about the Thessalonians? What does the phrase “patience of hope” mean?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3.</w:t>
      </w:r>
    </w:p>
    <w:p w14:paraId="67731049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444B6FB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B2C9BB2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95DAD58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6. </w:t>
      </w:r>
      <w:r w:rsidR="007309FD" w:rsidRPr="00F75B5D">
        <w:rPr>
          <w:rFonts w:ascii="Arial" w:hAnsi="Arial" w:cs="Arial"/>
          <w:bCs/>
          <w:szCs w:val="24"/>
        </w:rPr>
        <w:t xml:space="preserve">What was the hope of the Thessalonians? How did the Thessalonians know that their hope was genuine?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3.</w:t>
      </w:r>
    </w:p>
    <w:p w14:paraId="39CFCCDB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F2B6C3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15A4270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EB3963C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7. </w:t>
      </w:r>
      <w:r w:rsidR="007309FD" w:rsidRPr="00F75B5D">
        <w:rPr>
          <w:rFonts w:ascii="Arial" w:hAnsi="Arial" w:cs="Arial"/>
          <w:bCs/>
          <w:szCs w:val="24"/>
        </w:rPr>
        <w:t xml:space="preserve">What does “election” mean? How did God choose the Thessalonians?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4.</w:t>
      </w:r>
    </w:p>
    <w:p w14:paraId="0A974395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8085F0D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4337135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48ABEEA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8. </w:t>
      </w:r>
      <w:r w:rsidR="007309FD" w:rsidRPr="00F75B5D">
        <w:rPr>
          <w:rFonts w:ascii="Arial" w:hAnsi="Arial" w:cs="Arial"/>
          <w:bCs/>
          <w:szCs w:val="24"/>
        </w:rPr>
        <w:t xml:space="preserve">What two things allowed Paul to know the Thessalonians were of the elect? </w:t>
      </w:r>
      <w:r w:rsidR="00DC49B2" w:rsidRPr="00F75B5D">
        <w:rPr>
          <w:rFonts w:ascii="Arial" w:hAnsi="Arial" w:cs="Arial"/>
          <w:bCs/>
          <w:szCs w:val="24"/>
        </w:rPr>
        <w:t>Verses</w:t>
      </w:r>
      <w:r w:rsidR="007309FD" w:rsidRPr="00F75B5D">
        <w:rPr>
          <w:rFonts w:ascii="Arial" w:hAnsi="Arial" w:cs="Arial"/>
          <w:bCs/>
          <w:szCs w:val="24"/>
        </w:rPr>
        <w:t xml:space="preserve"> 4-5.</w:t>
      </w:r>
    </w:p>
    <w:p w14:paraId="39CB0DD8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DDEF475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D54EFF1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E85B64F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9. </w:t>
      </w:r>
      <w:r w:rsidR="007309FD" w:rsidRPr="00F75B5D">
        <w:rPr>
          <w:rFonts w:ascii="Arial" w:hAnsi="Arial" w:cs="Arial"/>
          <w:bCs/>
          <w:szCs w:val="24"/>
        </w:rPr>
        <w:t xml:space="preserve">Since those who were chosen or elected are “in Christ,” what four things put people into Christ and cause them to be saved or “elected”?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4-5.</w:t>
      </w:r>
    </w:p>
    <w:p w14:paraId="5AAFD2A8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6316EB2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1705936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E1B4F72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10. </w:t>
      </w:r>
      <w:r w:rsidR="007309FD" w:rsidRPr="00F75B5D">
        <w:rPr>
          <w:rFonts w:ascii="Arial" w:hAnsi="Arial" w:cs="Arial"/>
          <w:bCs/>
          <w:szCs w:val="24"/>
        </w:rPr>
        <w:t xml:space="preserve">Why did Paul call it “our gospel”? What gave the Thessalonians much assurance? What manner of men were Paul and his associates among them?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5.</w:t>
      </w:r>
    </w:p>
    <w:p w14:paraId="58C3B8A8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78FE29D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F59C38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A76DB80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11. </w:t>
      </w:r>
      <w:r w:rsidR="007309FD" w:rsidRPr="00F75B5D">
        <w:rPr>
          <w:rFonts w:ascii="Arial" w:hAnsi="Arial" w:cs="Arial"/>
          <w:bCs/>
          <w:szCs w:val="24"/>
        </w:rPr>
        <w:t xml:space="preserve">In what way did the Thessalonians become followers of Paul and of the Lord?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6.</w:t>
      </w:r>
    </w:p>
    <w:p w14:paraId="0CCF7819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3F0C36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3C41EC7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DD83BF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12. </w:t>
      </w:r>
      <w:r w:rsidR="007309FD" w:rsidRPr="00F75B5D">
        <w:rPr>
          <w:rFonts w:ascii="Arial" w:hAnsi="Arial" w:cs="Arial"/>
          <w:bCs/>
          <w:szCs w:val="24"/>
        </w:rPr>
        <w:t xml:space="preserve">What counter-balanced the affliction the Thessalonians endured as a result of their reception of the gospel?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6.</w:t>
      </w:r>
    </w:p>
    <w:p w14:paraId="0E140CDB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23DF890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757F56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CA2C39C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13. </w:t>
      </w:r>
      <w:r w:rsidR="007309FD" w:rsidRPr="00F75B5D">
        <w:rPr>
          <w:rFonts w:ascii="Arial" w:hAnsi="Arial" w:cs="Arial"/>
          <w:bCs/>
          <w:szCs w:val="24"/>
        </w:rPr>
        <w:t xml:space="preserve">What does “ensample” mean?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7.</w:t>
      </w:r>
    </w:p>
    <w:p w14:paraId="1B370872" w14:textId="77777777" w:rsidR="008D2C3E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94BCFE9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C73F6F5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7D6029F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14. </w:t>
      </w:r>
      <w:r w:rsidR="007309FD" w:rsidRPr="00F75B5D">
        <w:rPr>
          <w:rFonts w:ascii="Arial" w:hAnsi="Arial" w:cs="Arial"/>
          <w:bCs/>
          <w:szCs w:val="24"/>
        </w:rPr>
        <w:t xml:space="preserve">To whom were the Thessalonians ensamples?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7.</w:t>
      </w:r>
    </w:p>
    <w:p w14:paraId="182F8400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1E7BF9A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2AE5B59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5F34E75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15. </w:t>
      </w:r>
      <w:r w:rsidR="007309FD" w:rsidRPr="00F75B5D">
        <w:rPr>
          <w:rFonts w:ascii="Arial" w:hAnsi="Arial" w:cs="Arial"/>
          <w:bCs/>
          <w:szCs w:val="24"/>
        </w:rPr>
        <w:t xml:space="preserve">Where was Macedonia?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7.</w:t>
      </w:r>
    </w:p>
    <w:p w14:paraId="7215B245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65041E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5BC0E6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0414C5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16. </w:t>
      </w:r>
      <w:r w:rsidR="007309FD" w:rsidRPr="00F75B5D">
        <w:rPr>
          <w:rFonts w:ascii="Arial" w:hAnsi="Arial" w:cs="Arial"/>
          <w:bCs/>
          <w:szCs w:val="24"/>
        </w:rPr>
        <w:t xml:space="preserve">Where was Achaia?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7.</w:t>
      </w:r>
    </w:p>
    <w:p w14:paraId="4D9D7B8B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D996342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08193B2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60C00C3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17. </w:t>
      </w:r>
      <w:r w:rsidR="007309FD" w:rsidRPr="00F75B5D">
        <w:rPr>
          <w:rFonts w:ascii="Arial" w:hAnsi="Arial" w:cs="Arial"/>
          <w:bCs/>
          <w:szCs w:val="24"/>
        </w:rPr>
        <w:t xml:space="preserve">In what three places had the word of the Lord sounded out from the Thessalonians?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8. </w:t>
      </w:r>
    </w:p>
    <w:p w14:paraId="0585FE4D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0799210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E52B3B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CB851D9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18. </w:t>
      </w:r>
      <w:r w:rsidR="007309FD" w:rsidRPr="00F75B5D">
        <w:rPr>
          <w:rFonts w:ascii="Arial" w:hAnsi="Arial" w:cs="Arial"/>
          <w:bCs/>
          <w:szCs w:val="24"/>
        </w:rPr>
        <w:t xml:space="preserve">How effective was the work of the Thessalonians in sounding out the word as it concerned the efforts of the apostle Paul and other preachers?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8.</w:t>
      </w:r>
    </w:p>
    <w:p w14:paraId="0628C7DB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87BDC0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3875A80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A79B9F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lastRenderedPageBreak/>
        <w:t xml:space="preserve">19. </w:t>
      </w:r>
      <w:r w:rsidR="007309FD" w:rsidRPr="00F75B5D">
        <w:rPr>
          <w:rFonts w:ascii="Arial" w:hAnsi="Arial" w:cs="Arial"/>
          <w:bCs/>
          <w:szCs w:val="24"/>
        </w:rPr>
        <w:t xml:space="preserve">About what did Paul get reports in every place he went?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9.</w:t>
      </w:r>
    </w:p>
    <w:p w14:paraId="2B09E24D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3B7F03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684642A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003836F" w14:textId="7605F0B2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20. </w:t>
      </w:r>
      <w:r w:rsidR="007309FD" w:rsidRPr="00F75B5D">
        <w:rPr>
          <w:rFonts w:ascii="Arial" w:hAnsi="Arial" w:cs="Arial"/>
          <w:bCs/>
          <w:szCs w:val="24"/>
        </w:rPr>
        <w:t xml:space="preserve">What statement in this verse indicates that the church of the Thessalonians was primarily a Gentile congregation?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9.</w:t>
      </w:r>
      <w:r w:rsidR="00925610" w:rsidRPr="00F75B5D">
        <w:rPr>
          <w:rFonts w:ascii="Arial" w:hAnsi="Arial" w:cs="Arial"/>
          <w:bCs/>
          <w:szCs w:val="24"/>
        </w:rPr>
        <w:t xml:space="preserve"> (See Acts 17:4)</w:t>
      </w:r>
    </w:p>
    <w:p w14:paraId="01D633E9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1922B6B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985D13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3376B09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21. </w:t>
      </w:r>
      <w:r w:rsidR="007309FD" w:rsidRPr="00F75B5D">
        <w:rPr>
          <w:rFonts w:ascii="Arial" w:hAnsi="Arial" w:cs="Arial"/>
          <w:bCs/>
          <w:szCs w:val="24"/>
        </w:rPr>
        <w:t xml:space="preserve">What does it mean to turn? From what did the Thessalonians turn and to what did they turn?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9.</w:t>
      </w:r>
    </w:p>
    <w:p w14:paraId="0011F68A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C2BBD70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0F5017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7806C87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22. </w:t>
      </w:r>
      <w:r w:rsidR="007309FD" w:rsidRPr="00F75B5D">
        <w:rPr>
          <w:rFonts w:ascii="Arial" w:hAnsi="Arial" w:cs="Arial"/>
          <w:bCs/>
          <w:szCs w:val="24"/>
        </w:rPr>
        <w:t xml:space="preserve">For what two things did the Thessalonians turn to God to do? </w:t>
      </w:r>
      <w:r w:rsidR="00DC49B2" w:rsidRPr="00F75B5D">
        <w:rPr>
          <w:rFonts w:ascii="Arial" w:hAnsi="Arial" w:cs="Arial"/>
          <w:bCs/>
          <w:szCs w:val="24"/>
        </w:rPr>
        <w:t>Verses</w:t>
      </w:r>
      <w:r w:rsidR="007309FD" w:rsidRPr="00F75B5D">
        <w:rPr>
          <w:rFonts w:ascii="Arial" w:hAnsi="Arial" w:cs="Arial"/>
          <w:bCs/>
          <w:szCs w:val="24"/>
        </w:rPr>
        <w:t xml:space="preserve"> 9-10. </w:t>
      </w:r>
    </w:p>
    <w:p w14:paraId="14D05FA5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8F2064D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7E864C8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96F17F5" w14:textId="77777777" w:rsidR="006C0DC7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23. </w:t>
      </w:r>
      <w:r w:rsidR="007309FD" w:rsidRPr="00F75B5D">
        <w:rPr>
          <w:rFonts w:ascii="Arial" w:hAnsi="Arial" w:cs="Arial"/>
          <w:bCs/>
          <w:szCs w:val="24"/>
        </w:rPr>
        <w:t xml:space="preserve">From what does Jesus deliver us?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10.</w:t>
      </w:r>
    </w:p>
    <w:p w14:paraId="45F700E6" w14:textId="77777777" w:rsidR="006C0DC7" w:rsidRPr="00F75B5D" w:rsidRDefault="006C0DC7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EA4ACD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A446CBE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E0C9FCC" w14:textId="77777777" w:rsidR="008D2C3E" w:rsidRPr="00F75B5D" w:rsidRDefault="008D2C3E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F75B5D">
        <w:rPr>
          <w:rFonts w:ascii="Arial" w:hAnsi="Arial" w:cs="Arial"/>
          <w:bCs/>
          <w:szCs w:val="24"/>
        </w:rPr>
        <w:t xml:space="preserve">24. </w:t>
      </w:r>
      <w:r w:rsidR="007309FD" w:rsidRPr="00F75B5D">
        <w:rPr>
          <w:rFonts w:ascii="Arial" w:hAnsi="Arial" w:cs="Arial"/>
          <w:bCs/>
          <w:szCs w:val="24"/>
        </w:rPr>
        <w:t xml:space="preserve">What does the apostle Paul connect with the deliverance of the Christian from the wrath to come? </w:t>
      </w:r>
      <w:r w:rsidR="00DC49B2" w:rsidRPr="00F75B5D">
        <w:rPr>
          <w:rFonts w:ascii="Arial" w:hAnsi="Arial" w:cs="Arial"/>
          <w:bCs/>
          <w:szCs w:val="24"/>
        </w:rPr>
        <w:t>Verse</w:t>
      </w:r>
      <w:r w:rsidR="007309FD" w:rsidRPr="00F75B5D">
        <w:rPr>
          <w:rFonts w:ascii="Arial" w:hAnsi="Arial" w:cs="Arial"/>
          <w:bCs/>
          <w:szCs w:val="24"/>
        </w:rPr>
        <w:t xml:space="preserve"> 10.</w:t>
      </w:r>
    </w:p>
    <w:p w14:paraId="055B28BC" w14:textId="77777777" w:rsidR="00D54D85" w:rsidRPr="00F75B5D" w:rsidRDefault="00D54D85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365CB0" w14:textId="77777777" w:rsidR="00DC49B2" w:rsidRPr="00F75B5D" w:rsidRDefault="00DC49B2" w:rsidP="00F75B5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DC49B2" w:rsidRPr="00F75B5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AEF6" w14:textId="77777777" w:rsidR="00F9570A" w:rsidRDefault="00F9570A">
      <w:r>
        <w:separator/>
      </w:r>
    </w:p>
  </w:endnote>
  <w:endnote w:type="continuationSeparator" w:id="0">
    <w:p w14:paraId="44A6F1B4" w14:textId="77777777" w:rsidR="00F9570A" w:rsidRDefault="00F9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B31A" w14:textId="77777777" w:rsidR="006C0DC7" w:rsidRDefault="006C0DC7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ABFF" w14:textId="77777777" w:rsidR="006C0DC7" w:rsidRDefault="006C0DC7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32B4" w14:textId="77777777" w:rsidR="00F9570A" w:rsidRDefault="00F9570A">
      <w:r>
        <w:separator/>
      </w:r>
    </w:p>
  </w:footnote>
  <w:footnote w:type="continuationSeparator" w:id="0">
    <w:p w14:paraId="4D97C76E" w14:textId="77777777" w:rsidR="00F9570A" w:rsidRDefault="00F9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CF5" w14:textId="77777777" w:rsidR="006C0DC7" w:rsidRDefault="006C0DC7">
    <w:pPr>
      <w:pStyle w:val="Title1"/>
      <w:jc w:val="center"/>
      <w:rPr>
        <w:rFonts w:ascii="Times New Roman" w:eastAsia="Times New Roman" w:hAnsi="Times New Roman"/>
        <w:b w:val="0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61B3" w14:textId="77777777" w:rsidR="006C0DC7" w:rsidRDefault="006C0DC7">
    <w:pPr>
      <w:pStyle w:val="Title1"/>
      <w:jc w:val="center"/>
      <w:rPr>
        <w:rFonts w:ascii="Times New Roman" w:eastAsia="Times New Roman" w:hAnsi="Times New Roman"/>
        <w:b w:val="0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3A714C81"/>
    <w:multiLevelType w:val="hybridMultilevel"/>
    <w:tmpl w:val="4C46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58DB"/>
    <w:multiLevelType w:val="hybridMultilevel"/>
    <w:tmpl w:val="387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32840">
    <w:abstractNumId w:val="0"/>
  </w:num>
  <w:num w:numId="2" w16cid:durableId="1153836816">
    <w:abstractNumId w:val="1"/>
  </w:num>
  <w:num w:numId="3" w16cid:durableId="1701053912">
    <w:abstractNumId w:val="2"/>
  </w:num>
  <w:num w:numId="4" w16cid:durableId="593364191">
    <w:abstractNumId w:val="3"/>
  </w:num>
  <w:num w:numId="5" w16cid:durableId="443576569">
    <w:abstractNumId w:val="4"/>
  </w:num>
  <w:num w:numId="6" w16cid:durableId="721441666">
    <w:abstractNumId w:val="5"/>
  </w:num>
  <w:num w:numId="7" w16cid:durableId="397241377">
    <w:abstractNumId w:val="6"/>
  </w:num>
  <w:num w:numId="8" w16cid:durableId="1836336816">
    <w:abstractNumId w:val="7"/>
  </w:num>
  <w:num w:numId="9" w16cid:durableId="1481267422">
    <w:abstractNumId w:val="8"/>
  </w:num>
  <w:num w:numId="10" w16cid:durableId="1794664700">
    <w:abstractNumId w:val="9"/>
  </w:num>
  <w:num w:numId="11" w16cid:durableId="498428937">
    <w:abstractNumId w:val="10"/>
  </w:num>
  <w:num w:numId="12" w16cid:durableId="1129516772">
    <w:abstractNumId w:val="11"/>
  </w:num>
  <w:num w:numId="13" w16cid:durableId="410809278">
    <w:abstractNumId w:val="12"/>
  </w:num>
  <w:num w:numId="14" w16cid:durableId="385375465">
    <w:abstractNumId w:val="13"/>
  </w:num>
  <w:num w:numId="15" w16cid:durableId="291332385">
    <w:abstractNumId w:val="14"/>
  </w:num>
  <w:num w:numId="16" w16cid:durableId="883561486">
    <w:abstractNumId w:val="15"/>
  </w:num>
  <w:num w:numId="17" w16cid:durableId="1880585271">
    <w:abstractNumId w:val="16"/>
  </w:num>
  <w:num w:numId="18" w16cid:durableId="1653563614">
    <w:abstractNumId w:val="17"/>
  </w:num>
  <w:num w:numId="19" w16cid:durableId="539897352">
    <w:abstractNumId w:val="18"/>
  </w:num>
  <w:num w:numId="20" w16cid:durableId="1630933779">
    <w:abstractNumId w:val="19"/>
  </w:num>
  <w:num w:numId="21" w16cid:durableId="447043998">
    <w:abstractNumId w:val="20"/>
  </w:num>
  <w:num w:numId="22" w16cid:durableId="1636594650">
    <w:abstractNumId w:val="21"/>
  </w:num>
  <w:num w:numId="23" w16cid:durableId="1819104528">
    <w:abstractNumId w:val="22"/>
  </w:num>
  <w:num w:numId="24" w16cid:durableId="11838577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3E"/>
    <w:rsid w:val="00040FB8"/>
    <w:rsid w:val="00396B0F"/>
    <w:rsid w:val="003E3F4F"/>
    <w:rsid w:val="004117A3"/>
    <w:rsid w:val="006C0DC7"/>
    <w:rsid w:val="007309FD"/>
    <w:rsid w:val="008D2C3E"/>
    <w:rsid w:val="00925610"/>
    <w:rsid w:val="00D54D85"/>
    <w:rsid w:val="00DC49B2"/>
    <w:rsid w:val="00F75B5D"/>
    <w:rsid w:val="00F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5B8AB"/>
  <w15:chartTrackingRefBased/>
  <w15:docId w15:val="{B45DB347-6B39-4999-A125-A5B1F759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next w:val="Body"/>
    <w:pPr>
      <w:keepNext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customStyle="1" w:styleId="Emphasis1">
    <w:name w:val="Emphasis1"/>
    <w:rPr>
      <w:rFonts w:ascii="Helvetica" w:eastAsia="ヒラギノ角ゴ Pro W3" w:hAnsi="Helvetica"/>
      <w:b/>
      <w:i w:val="0"/>
    </w:rPr>
  </w:style>
  <w:style w:type="character" w:customStyle="1" w:styleId="Unknown0">
    <w:name w:val="Unknown 0"/>
    <w:semiHidden/>
    <w:rPr>
      <w:sz w:val="28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styleId="BalloonText">
    <w:name w:val="Balloon Text"/>
    <w:basedOn w:val="Normal"/>
    <w:link w:val="BalloonTextChar"/>
    <w:locked/>
    <w:rsid w:val="008D2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2C3E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5</cp:revision>
  <dcterms:created xsi:type="dcterms:W3CDTF">2015-08-01T19:20:00Z</dcterms:created>
  <dcterms:modified xsi:type="dcterms:W3CDTF">2022-10-04T19:59:00Z</dcterms:modified>
</cp:coreProperties>
</file>