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D199" w14:textId="77777777" w:rsidR="00CF0841" w:rsidRPr="00BA55C0" w:rsidRDefault="00AB2302" w:rsidP="006744EA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BA55C0">
        <w:rPr>
          <w:rFonts w:ascii="Arial" w:hAnsi="Arial" w:cs="Arial"/>
          <w:bCs/>
          <w:sz w:val="30"/>
          <w:szCs w:val="30"/>
        </w:rPr>
        <w:t xml:space="preserve">Questions on 1 Timothy </w:t>
      </w:r>
      <w:r w:rsidR="006744EA" w:rsidRPr="00BA55C0">
        <w:rPr>
          <w:rFonts w:ascii="Arial" w:hAnsi="Arial" w:cs="Arial"/>
          <w:bCs/>
          <w:sz w:val="30"/>
          <w:szCs w:val="30"/>
        </w:rPr>
        <w:t xml:space="preserve">chapter </w:t>
      </w:r>
      <w:r w:rsidRPr="00BA55C0">
        <w:rPr>
          <w:rFonts w:ascii="Arial" w:hAnsi="Arial" w:cs="Arial"/>
          <w:bCs/>
          <w:sz w:val="30"/>
          <w:szCs w:val="30"/>
        </w:rPr>
        <w:t>6</w:t>
      </w:r>
    </w:p>
    <w:p w14:paraId="73C9D19A" w14:textId="77777777" w:rsidR="00CF0841" w:rsidRPr="00BA55C0" w:rsidRDefault="00CF0841" w:rsidP="006744EA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73C9D19B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1. </w:t>
      </w:r>
      <w:r w:rsidR="00AB2302" w:rsidRPr="00BA55C0">
        <w:rPr>
          <w:rFonts w:ascii="Arial" w:hAnsi="Arial" w:cs="Arial"/>
          <w:bCs/>
          <w:szCs w:val="24"/>
        </w:rPr>
        <w:t xml:space="preserve">Why are Christian slaves to “count their own masters worthy of all honor,” that is, to please them at all costs?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1.</w:t>
      </w:r>
    </w:p>
    <w:p w14:paraId="73C9D19C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9D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9E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9F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2. </w:t>
      </w:r>
      <w:r w:rsidR="00AB2302" w:rsidRPr="00BA55C0">
        <w:rPr>
          <w:rFonts w:ascii="Arial" w:hAnsi="Arial" w:cs="Arial"/>
          <w:bCs/>
          <w:szCs w:val="24"/>
        </w:rPr>
        <w:t xml:space="preserve">What could possibly be a problem between a Christian master and a Christian slave?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2.</w:t>
      </w:r>
    </w:p>
    <w:p w14:paraId="73C9D1A0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1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2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3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3. </w:t>
      </w:r>
      <w:r w:rsidR="00AB2302" w:rsidRPr="00BA55C0">
        <w:rPr>
          <w:rFonts w:ascii="Arial" w:hAnsi="Arial" w:cs="Arial"/>
          <w:bCs/>
          <w:szCs w:val="24"/>
        </w:rPr>
        <w:t xml:space="preserve">What is “the benefit”?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2.</w:t>
      </w:r>
    </w:p>
    <w:p w14:paraId="73C9D1A4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5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6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7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4. </w:t>
      </w:r>
      <w:r w:rsidR="00AB2302" w:rsidRPr="00BA55C0">
        <w:rPr>
          <w:rFonts w:ascii="Arial" w:hAnsi="Arial" w:cs="Arial"/>
          <w:bCs/>
          <w:szCs w:val="24"/>
        </w:rPr>
        <w:t xml:space="preserve">What three results are given for the man who teaches with an unworthy motive?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3.</w:t>
      </w:r>
    </w:p>
    <w:p w14:paraId="73C9D1A8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9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A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B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5. </w:t>
      </w:r>
      <w:r w:rsidR="00AB2302" w:rsidRPr="00BA55C0">
        <w:rPr>
          <w:rFonts w:ascii="Arial" w:hAnsi="Arial" w:cs="Arial"/>
          <w:bCs/>
          <w:szCs w:val="24"/>
        </w:rPr>
        <w:t xml:space="preserve">What is the cause of the results in verse 3 and what are three characteristics of such a teacher?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4. </w:t>
      </w:r>
    </w:p>
    <w:p w14:paraId="73C9D1AC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D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E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AF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6. </w:t>
      </w:r>
      <w:r w:rsidR="00AB2302" w:rsidRPr="00BA55C0">
        <w:rPr>
          <w:rFonts w:ascii="Arial" w:hAnsi="Arial" w:cs="Arial"/>
          <w:bCs/>
          <w:szCs w:val="24"/>
        </w:rPr>
        <w:t xml:space="preserve">What are the further results of such pride?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4.</w:t>
      </w:r>
    </w:p>
    <w:p w14:paraId="73C9D1B0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1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2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3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7. </w:t>
      </w:r>
      <w:r w:rsidR="00AB2302" w:rsidRPr="00BA55C0">
        <w:rPr>
          <w:rFonts w:ascii="Arial" w:hAnsi="Arial" w:cs="Arial"/>
          <w:bCs/>
          <w:szCs w:val="24"/>
        </w:rPr>
        <w:t xml:space="preserve">What is another wrong motive of such a teacher described in the latter part of this verse?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5.</w:t>
      </w:r>
    </w:p>
    <w:p w14:paraId="73C9D1B4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5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6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7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8. </w:t>
      </w:r>
      <w:r w:rsidR="00AB2302" w:rsidRPr="00BA55C0">
        <w:rPr>
          <w:rFonts w:ascii="Arial" w:hAnsi="Arial" w:cs="Arial"/>
          <w:bCs/>
          <w:szCs w:val="24"/>
        </w:rPr>
        <w:t xml:space="preserve">What is the great gain of godliness?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6. </w:t>
      </w:r>
    </w:p>
    <w:p w14:paraId="73C9D1B8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9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A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B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9. </w:t>
      </w:r>
      <w:r w:rsidR="00AB2302" w:rsidRPr="00BA55C0">
        <w:rPr>
          <w:rFonts w:ascii="Arial" w:hAnsi="Arial" w:cs="Arial"/>
          <w:bCs/>
          <w:szCs w:val="24"/>
        </w:rPr>
        <w:t xml:space="preserve">Can you think of a modern adage that states the same principle?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7.</w:t>
      </w:r>
    </w:p>
    <w:p w14:paraId="73C9D1BC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D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E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BF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10. </w:t>
      </w:r>
      <w:r w:rsidR="00AB2302" w:rsidRPr="00BA55C0">
        <w:rPr>
          <w:rFonts w:ascii="Arial" w:hAnsi="Arial" w:cs="Arial"/>
          <w:bCs/>
          <w:szCs w:val="24"/>
        </w:rPr>
        <w:t xml:space="preserve">What is the only material good we get out of riches?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8.</w:t>
      </w:r>
    </w:p>
    <w:p w14:paraId="73C9D1C0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1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2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3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11. </w:t>
      </w:r>
      <w:r w:rsidR="00AB2302" w:rsidRPr="00BA55C0">
        <w:rPr>
          <w:rFonts w:ascii="Arial" w:hAnsi="Arial" w:cs="Arial"/>
          <w:bCs/>
          <w:szCs w:val="24"/>
        </w:rPr>
        <w:t xml:space="preserve">What two figures does Paul use to describe those who “will be rich”?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9.</w:t>
      </w:r>
    </w:p>
    <w:p w14:paraId="73C9D1C4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5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6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7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12. </w:t>
      </w:r>
      <w:r w:rsidR="00AB2302" w:rsidRPr="00BA55C0">
        <w:rPr>
          <w:rFonts w:ascii="Arial" w:hAnsi="Arial" w:cs="Arial"/>
          <w:bCs/>
          <w:szCs w:val="24"/>
        </w:rPr>
        <w:t xml:space="preserve">How does the love of money lead to spiritual suicide?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10.</w:t>
      </w:r>
    </w:p>
    <w:p w14:paraId="73C9D1C8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9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A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B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lastRenderedPageBreak/>
        <w:t xml:space="preserve">13. </w:t>
      </w:r>
      <w:r w:rsidR="00AB2302" w:rsidRPr="00BA55C0">
        <w:rPr>
          <w:rFonts w:ascii="Arial" w:hAnsi="Arial" w:cs="Arial"/>
          <w:bCs/>
          <w:szCs w:val="24"/>
        </w:rPr>
        <w:t xml:space="preserve">What is the man of God to flee? Describe in your own words the things he is to follow.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11.</w:t>
      </w:r>
    </w:p>
    <w:p w14:paraId="73C9D1CC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D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E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CF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14. </w:t>
      </w:r>
      <w:r w:rsidR="00AB2302" w:rsidRPr="00BA55C0">
        <w:rPr>
          <w:rFonts w:ascii="Arial" w:hAnsi="Arial" w:cs="Arial"/>
          <w:bCs/>
          <w:szCs w:val="24"/>
        </w:rPr>
        <w:t xml:space="preserve">When and where did God call Timothy? When and where did he confess the good confession?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12.</w:t>
      </w:r>
    </w:p>
    <w:p w14:paraId="73C9D1D0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1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2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3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15. </w:t>
      </w:r>
      <w:r w:rsidR="00AB2302" w:rsidRPr="00BA55C0">
        <w:rPr>
          <w:rFonts w:ascii="Arial" w:hAnsi="Arial" w:cs="Arial"/>
          <w:bCs/>
          <w:szCs w:val="24"/>
        </w:rPr>
        <w:t xml:space="preserve">Who are the witnesses to the solemn charge given to Timothy? Under what trying conditions did Christ Jesus make the good confession?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13.</w:t>
      </w:r>
    </w:p>
    <w:p w14:paraId="73C9D1D4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5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6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7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16. </w:t>
      </w:r>
      <w:r w:rsidR="00AB2302" w:rsidRPr="00BA55C0">
        <w:rPr>
          <w:rFonts w:ascii="Arial" w:hAnsi="Arial" w:cs="Arial"/>
          <w:bCs/>
          <w:szCs w:val="24"/>
        </w:rPr>
        <w:t xml:space="preserve">What is the content of the charge? Did Paul regard the second coming of Christ as an ever-present possibility?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14.</w:t>
      </w:r>
    </w:p>
    <w:p w14:paraId="73C9D1D8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9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A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B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17. </w:t>
      </w:r>
      <w:r w:rsidR="00AB2302" w:rsidRPr="00BA55C0">
        <w:rPr>
          <w:rFonts w:ascii="Arial" w:hAnsi="Arial" w:cs="Arial"/>
          <w:bCs/>
          <w:szCs w:val="24"/>
        </w:rPr>
        <w:t xml:space="preserve">To what does the expression “which in his times he shall show”?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15.</w:t>
      </w:r>
    </w:p>
    <w:p w14:paraId="73C9D1DC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D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E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DF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18. </w:t>
      </w:r>
      <w:r w:rsidR="00AB2302" w:rsidRPr="00BA55C0">
        <w:rPr>
          <w:rFonts w:ascii="Arial" w:hAnsi="Arial" w:cs="Arial"/>
          <w:bCs/>
          <w:szCs w:val="24"/>
        </w:rPr>
        <w:t xml:space="preserve">What are the seven attributes of God’s character that will be revealed in the day of great revelation--the second coming of Christ? </w:t>
      </w:r>
      <w:r w:rsidR="00397C17" w:rsidRPr="00BA55C0">
        <w:rPr>
          <w:rFonts w:ascii="Arial" w:hAnsi="Arial" w:cs="Arial"/>
          <w:bCs/>
          <w:szCs w:val="24"/>
        </w:rPr>
        <w:t>Verses</w:t>
      </w:r>
      <w:r w:rsidR="00AB2302" w:rsidRPr="00BA55C0">
        <w:rPr>
          <w:rFonts w:ascii="Arial" w:hAnsi="Arial" w:cs="Arial"/>
          <w:bCs/>
          <w:szCs w:val="24"/>
        </w:rPr>
        <w:t xml:space="preserve"> 15-16.</w:t>
      </w:r>
    </w:p>
    <w:p w14:paraId="73C9D1E0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1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2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3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lastRenderedPageBreak/>
        <w:t xml:space="preserve">19. </w:t>
      </w:r>
      <w:r w:rsidR="00AB2302" w:rsidRPr="00BA55C0">
        <w:rPr>
          <w:rFonts w:ascii="Arial" w:hAnsi="Arial" w:cs="Arial"/>
          <w:bCs/>
          <w:szCs w:val="24"/>
        </w:rPr>
        <w:t>What are the two groups associated with riches in this chapter? What is the meaning of “</w:t>
      </w:r>
      <w:r w:rsidRPr="00BA55C0">
        <w:rPr>
          <w:rFonts w:ascii="Arial" w:hAnsi="Arial" w:cs="Arial"/>
          <w:bCs/>
          <w:szCs w:val="24"/>
        </w:rPr>
        <w:t>high-minded</w:t>
      </w:r>
      <w:r w:rsidR="00AB2302" w:rsidRPr="00BA55C0">
        <w:rPr>
          <w:rFonts w:ascii="Arial" w:hAnsi="Arial" w:cs="Arial"/>
          <w:bCs/>
          <w:szCs w:val="24"/>
        </w:rPr>
        <w:t xml:space="preserve">”?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17.</w:t>
      </w:r>
    </w:p>
    <w:p w14:paraId="73C9D1E4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5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6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7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20. </w:t>
      </w:r>
      <w:r w:rsidR="00AB2302" w:rsidRPr="00BA55C0">
        <w:rPr>
          <w:rFonts w:ascii="Arial" w:hAnsi="Arial" w:cs="Arial"/>
          <w:bCs/>
          <w:szCs w:val="24"/>
        </w:rPr>
        <w:t xml:space="preserve">What are the four ways Paul mentions to enjoy riches?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18.</w:t>
      </w:r>
    </w:p>
    <w:p w14:paraId="73C9D1E8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9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A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B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21. </w:t>
      </w:r>
      <w:r w:rsidR="00AB2302" w:rsidRPr="00BA55C0">
        <w:rPr>
          <w:rFonts w:ascii="Arial" w:hAnsi="Arial" w:cs="Arial"/>
          <w:bCs/>
          <w:szCs w:val="24"/>
        </w:rPr>
        <w:t xml:space="preserve">Can money be used to lay up a good foundation for heaven? Who said essentially the same thing in Luke 16:9?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19.</w:t>
      </w:r>
    </w:p>
    <w:p w14:paraId="73C9D1EC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D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E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EF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22. </w:t>
      </w:r>
      <w:r w:rsidR="00AB2302" w:rsidRPr="00BA55C0">
        <w:rPr>
          <w:rFonts w:ascii="Arial" w:hAnsi="Arial" w:cs="Arial"/>
          <w:bCs/>
          <w:szCs w:val="24"/>
        </w:rPr>
        <w:t xml:space="preserve">If we already possess eternal life, how can we lay hold upon it?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19.</w:t>
      </w:r>
    </w:p>
    <w:p w14:paraId="73C9D1F0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F1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F2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F3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23. </w:t>
      </w:r>
      <w:r w:rsidR="00AB2302" w:rsidRPr="00BA55C0">
        <w:rPr>
          <w:rFonts w:ascii="Arial" w:hAnsi="Arial" w:cs="Arial"/>
          <w:bCs/>
          <w:szCs w:val="24"/>
        </w:rPr>
        <w:t xml:space="preserve">How was Timothy to keep or guard that which was committed to his trust?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20.</w:t>
      </w:r>
    </w:p>
    <w:p w14:paraId="73C9D1F4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F5" w14:textId="77777777" w:rsidR="00397C17" w:rsidRPr="00BA55C0" w:rsidRDefault="00397C17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F6" w14:textId="77777777" w:rsidR="00CF0841" w:rsidRPr="00BA55C0" w:rsidRDefault="00CF0841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F7" w14:textId="77777777" w:rsidR="00CF0841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BA55C0">
        <w:rPr>
          <w:rFonts w:ascii="Arial" w:hAnsi="Arial" w:cs="Arial"/>
          <w:bCs/>
          <w:szCs w:val="24"/>
        </w:rPr>
        <w:t xml:space="preserve">24. </w:t>
      </w:r>
      <w:r w:rsidR="00AB2302" w:rsidRPr="00BA55C0">
        <w:rPr>
          <w:rFonts w:ascii="Arial" w:hAnsi="Arial" w:cs="Arial"/>
          <w:bCs/>
          <w:szCs w:val="24"/>
        </w:rPr>
        <w:t xml:space="preserve">What is the meaning of the expression: “erred concerning the faith”? </w:t>
      </w:r>
      <w:r w:rsidR="00397C17" w:rsidRPr="00BA55C0">
        <w:rPr>
          <w:rFonts w:ascii="Arial" w:hAnsi="Arial" w:cs="Arial"/>
          <w:bCs/>
          <w:szCs w:val="24"/>
        </w:rPr>
        <w:t>Verse</w:t>
      </w:r>
      <w:r w:rsidR="00AB2302" w:rsidRPr="00BA55C0">
        <w:rPr>
          <w:rFonts w:ascii="Arial" w:hAnsi="Arial" w:cs="Arial"/>
          <w:bCs/>
          <w:szCs w:val="24"/>
        </w:rPr>
        <w:t xml:space="preserve"> 21</w:t>
      </w:r>
      <w:r w:rsidRPr="00BA55C0">
        <w:rPr>
          <w:rFonts w:ascii="Arial" w:hAnsi="Arial" w:cs="Arial"/>
          <w:bCs/>
          <w:szCs w:val="24"/>
        </w:rPr>
        <w:t>.</w:t>
      </w:r>
    </w:p>
    <w:p w14:paraId="73C9D1F8" w14:textId="77777777" w:rsidR="006744EA" w:rsidRPr="00BA55C0" w:rsidRDefault="006744EA" w:rsidP="00BA55C0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C9D1F9" w14:textId="77777777" w:rsidR="006744EA" w:rsidRPr="00BA55C0" w:rsidRDefault="006744EA" w:rsidP="00BA55C0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6744EA" w:rsidRPr="00BA55C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D1FC" w14:textId="77777777" w:rsidR="00C40882" w:rsidRDefault="00C40882">
      <w:r>
        <w:separator/>
      </w:r>
    </w:p>
  </w:endnote>
  <w:endnote w:type="continuationSeparator" w:id="0">
    <w:p w14:paraId="73C9D1FD" w14:textId="77777777" w:rsidR="00C40882" w:rsidRDefault="00C4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200" w14:textId="77777777" w:rsidR="00CF0841" w:rsidRDefault="00CF084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201" w14:textId="77777777" w:rsidR="00CF0841" w:rsidRDefault="00CF084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D1FA" w14:textId="77777777" w:rsidR="00C40882" w:rsidRDefault="00C40882">
      <w:r>
        <w:separator/>
      </w:r>
    </w:p>
  </w:footnote>
  <w:footnote w:type="continuationSeparator" w:id="0">
    <w:p w14:paraId="73C9D1FB" w14:textId="77777777" w:rsidR="00C40882" w:rsidRDefault="00C4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1FE" w14:textId="77777777" w:rsidR="00CF0841" w:rsidRDefault="00CF084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D1FF" w14:textId="77777777" w:rsidR="00CF0841" w:rsidRDefault="00CF084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1E4337B"/>
    <w:multiLevelType w:val="hybridMultilevel"/>
    <w:tmpl w:val="779C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88392">
    <w:abstractNumId w:val="0"/>
  </w:num>
  <w:num w:numId="2" w16cid:durableId="19940246">
    <w:abstractNumId w:val="1"/>
  </w:num>
  <w:num w:numId="3" w16cid:durableId="1347635783">
    <w:abstractNumId w:val="2"/>
  </w:num>
  <w:num w:numId="4" w16cid:durableId="1732924474">
    <w:abstractNumId w:val="3"/>
  </w:num>
  <w:num w:numId="5" w16cid:durableId="2089183170">
    <w:abstractNumId w:val="4"/>
  </w:num>
  <w:num w:numId="6" w16cid:durableId="1529365566">
    <w:abstractNumId w:val="5"/>
  </w:num>
  <w:num w:numId="7" w16cid:durableId="624391578">
    <w:abstractNumId w:val="6"/>
  </w:num>
  <w:num w:numId="8" w16cid:durableId="1943294696">
    <w:abstractNumId w:val="7"/>
  </w:num>
  <w:num w:numId="9" w16cid:durableId="1329091945">
    <w:abstractNumId w:val="8"/>
  </w:num>
  <w:num w:numId="10" w16cid:durableId="1633634674">
    <w:abstractNumId w:val="9"/>
  </w:num>
  <w:num w:numId="11" w16cid:durableId="1228221077">
    <w:abstractNumId w:val="10"/>
  </w:num>
  <w:num w:numId="12" w16cid:durableId="1165317278">
    <w:abstractNumId w:val="11"/>
  </w:num>
  <w:num w:numId="13" w16cid:durableId="1246840561">
    <w:abstractNumId w:val="12"/>
  </w:num>
  <w:num w:numId="14" w16cid:durableId="268396661">
    <w:abstractNumId w:val="13"/>
  </w:num>
  <w:num w:numId="15" w16cid:durableId="71974096">
    <w:abstractNumId w:val="14"/>
  </w:num>
  <w:num w:numId="16" w16cid:durableId="2133359789">
    <w:abstractNumId w:val="15"/>
  </w:num>
  <w:num w:numId="17" w16cid:durableId="1443452699">
    <w:abstractNumId w:val="16"/>
  </w:num>
  <w:num w:numId="18" w16cid:durableId="315767023">
    <w:abstractNumId w:val="17"/>
  </w:num>
  <w:num w:numId="19" w16cid:durableId="395207847">
    <w:abstractNumId w:val="18"/>
  </w:num>
  <w:num w:numId="20" w16cid:durableId="1876582089">
    <w:abstractNumId w:val="19"/>
  </w:num>
  <w:num w:numId="21" w16cid:durableId="156381470">
    <w:abstractNumId w:val="20"/>
  </w:num>
  <w:num w:numId="22" w16cid:durableId="720520873">
    <w:abstractNumId w:val="21"/>
  </w:num>
  <w:num w:numId="23" w16cid:durableId="124540998">
    <w:abstractNumId w:val="22"/>
  </w:num>
  <w:num w:numId="24" w16cid:durableId="3706198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EA"/>
    <w:rsid w:val="0033365F"/>
    <w:rsid w:val="00397C17"/>
    <w:rsid w:val="006744EA"/>
    <w:rsid w:val="00794033"/>
    <w:rsid w:val="0096518C"/>
    <w:rsid w:val="00AB2302"/>
    <w:rsid w:val="00BA55C0"/>
    <w:rsid w:val="00C40882"/>
    <w:rsid w:val="00C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C9D199"/>
  <w15:chartTrackingRefBased/>
  <w15:docId w15:val="{63A645EE-6916-49BC-B5BB-41F605F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33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3</cp:revision>
  <cp:lastPrinted>2017-02-26T01:45:00Z</cp:lastPrinted>
  <dcterms:created xsi:type="dcterms:W3CDTF">2017-02-26T01:47:00Z</dcterms:created>
  <dcterms:modified xsi:type="dcterms:W3CDTF">2022-10-04T20:08:00Z</dcterms:modified>
</cp:coreProperties>
</file>