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081A53AA" w:rsidR="00682679" w:rsidRPr="009D18D8" w:rsidRDefault="006E264B" w:rsidP="009D18D8">
      <w:pPr>
        <w:rPr>
          <w:rFonts w:ascii="Arial" w:hAnsi="Arial" w:cs="Arial"/>
          <w:b w:val="0"/>
        </w:rPr>
      </w:pPr>
      <w:r w:rsidRPr="009D18D8">
        <w:rPr>
          <w:rFonts w:ascii="Arial" w:hAnsi="Arial" w:cs="Arial"/>
          <w:b w:val="0"/>
        </w:rPr>
        <w:t>Questions on Mark</w:t>
      </w:r>
      <w:r w:rsidR="00EF2C68" w:rsidRPr="009D18D8">
        <w:rPr>
          <w:rFonts w:ascii="Arial" w:hAnsi="Arial" w:cs="Arial"/>
          <w:b w:val="0"/>
        </w:rPr>
        <w:t xml:space="preserve"> chapter </w:t>
      </w:r>
      <w:r w:rsidR="00E01142" w:rsidRPr="009D18D8">
        <w:rPr>
          <w:rFonts w:ascii="Arial" w:hAnsi="Arial" w:cs="Arial"/>
          <w:b w:val="0"/>
        </w:rPr>
        <w:t>16</w:t>
      </w:r>
    </w:p>
    <w:p w14:paraId="64DFCD14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719CD5E5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1. </w:t>
      </w:r>
      <w:r w:rsidR="00E01142" w:rsidRPr="009D18D8">
        <w:rPr>
          <w:rFonts w:ascii="Arial" w:hAnsi="Arial" w:cs="Arial"/>
          <w:b w:val="0"/>
          <w:sz w:val="24"/>
          <w:szCs w:val="24"/>
        </w:rPr>
        <w:t>When was the Sabbath past? Verse 1.</w:t>
      </w:r>
    </w:p>
    <w:p w14:paraId="2C58B920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5F035793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2. </w:t>
      </w:r>
      <w:r w:rsidR="00E01142" w:rsidRPr="009D18D8">
        <w:rPr>
          <w:rFonts w:ascii="Arial" w:hAnsi="Arial" w:cs="Arial"/>
          <w:b w:val="0"/>
          <w:sz w:val="24"/>
          <w:szCs w:val="24"/>
        </w:rPr>
        <w:t>How do we reconcile Mark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s statement, </w:t>
      </w:r>
      <w:r w:rsidR="009D18D8">
        <w:rPr>
          <w:rFonts w:ascii="Arial" w:hAnsi="Arial" w:cs="Arial"/>
          <w:b w:val="0"/>
          <w:sz w:val="24"/>
          <w:szCs w:val="24"/>
        </w:rPr>
        <w:t>“</w:t>
      </w:r>
      <w:r w:rsidR="00E01142" w:rsidRPr="009D18D8">
        <w:rPr>
          <w:rFonts w:ascii="Arial" w:hAnsi="Arial" w:cs="Arial"/>
          <w:b w:val="0"/>
          <w:sz w:val="24"/>
          <w:szCs w:val="24"/>
        </w:rPr>
        <w:t>at the rising of the sun,</w:t>
      </w:r>
      <w:r w:rsidR="009D18D8">
        <w:rPr>
          <w:rFonts w:ascii="Arial" w:hAnsi="Arial" w:cs="Arial"/>
          <w:b w:val="0"/>
          <w:sz w:val="24"/>
          <w:szCs w:val="24"/>
        </w:rPr>
        <w:t>”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 with John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s, </w:t>
      </w:r>
      <w:r w:rsidR="009D18D8">
        <w:rPr>
          <w:rFonts w:ascii="Arial" w:hAnsi="Arial" w:cs="Arial"/>
          <w:b w:val="0"/>
          <w:sz w:val="24"/>
          <w:szCs w:val="24"/>
        </w:rPr>
        <w:t>“</w:t>
      </w:r>
      <w:r w:rsidR="00E01142" w:rsidRPr="009D18D8">
        <w:rPr>
          <w:rFonts w:ascii="Arial" w:hAnsi="Arial" w:cs="Arial"/>
          <w:b w:val="0"/>
          <w:sz w:val="24"/>
          <w:szCs w:val="24"/>
        </w:rPr>
        <w:t>when it was yet dark</w:t>
      </w:r>
      <w:r w:rsidR="009D18D8">
        <w:rPr>
          <w:rFonts w:ascii="Arial" w:hAnsi="Arial" w:cs="Arial"/>
          <w:b w:val="0"/>
          <w:sz w:val="24"/>
          <w:szCs w:val="24"/>
        </w:rPr>
        <w:t>”</w:t>
      </w:r>
      <w:r w:rsidR="00E01142" w:rsidRPr="009D18D8">
        <w:rPr>
          <w:rFonts w:ascii="Arial" w:hAnsi="Arial" w:cs="Arial"/>
          <w:b w:val="0"/>
          <w:sz w:val="24"/>
          <w:szCs w:val="24"/>
        </w:rPr>
        <w:t>? Verse 2. (See John 20:1)</w:t>
      </w:r>
    </w:p>
    <w:p w14:paraId="12E01ED2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729A678F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3. </w:t>
      </w:r>
      <w:r w:rsidR="00E01142" w:rsidRPr="009D18D8">
        <w:rPr>
          <w:rFonts w:ascii="Arial" w:hAnsi="Arial" w:cs="Arial"/>
          <w:b w:val="0"/>
          <w:sz w:val="24"/>
          <w:szCs w:val="24"/>
        </w:rPr>
        <w:t>Why, do you think, were the women not concerned with the Roman guard and the sealing of the tomb rather than who would roll away the stone? Verse 3.</w:t>
      </w:r>
    </w:p>
    <w:p w14:paraId="57EBC98D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7A73BA85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4. </w:t>
      </w:r>
      <w:r w:rsidR="00E01142" w:rsidRPr="009D18D8">
        <w:rPr>
          <w:rFonts w:ascii="Arial" w:hAnsi="Arial" w:cs="Arial"/>
          <w:b w:val="0"/>
          <w:sz w:val="24"/>
          <w:szCs w:val="24"/>
        </w:rPr>
        <w:t>Who rolled away the stone? Verse 4. (See Matthew 28:2)</w:t>
      </w:r>
    </w:p>
    <w:p w14:paraId="345F1857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228BDA42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5. </w:t>
      </w:r>
      <w:r w:rsidR="00E01142" w:rsidRPr="009D18D8">
        <w:rPr>
          <w:rFonts w:ascii="Arial" w:hAnsi="Arial" w:cs="Arial"/>
          <w:b w:val="0"/>
          <w:sz w:val="24"/>
          <w:szCs w:val="24"/>
        </w:rPr>
        <w:t>Why do Mark and Matthew mention only one angel while Luke mentions two? Verse 5. (See Luke 24:4)</w:t>
      </w:r>
    </w:p>
    <w:p w14:paraId="265469CF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22BC51C0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6. </w:t>
      </w:r>
      <w:r w:rsidR="00E01142" w:rsidRPr="009D18D8">
        <w:rPr>
          <w:rFonts w:ascii="Arial" w:hAnsi="Arial" w:cs="Arial"/>
          <w:b w:val="0"/>
          <w:sz w:val="24"/>
          <w:szCs w:val="24"/>
        </w:rPr>
        <w:t>What was the angel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>s explanation for the absence of the body of Jesus? Verse 6.</w:t>
      </w:r>
    </w:p>
    <w:p w14:paraId="072A5C76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6228FE2D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lastRenderedPageBreak/>
        <w:t xml:space="preserve">7. </w:t>
      </w:r>
      <w:r w:rsidR="00E01142" w:rsidRPr="009D18D8">
        <w:rPr>
          <w:rFonts w:ascii="Arial" w:hAnsi="Arial" w:cs="Arial"/>
          <w:b w:val="0"/>
          <w:sz w:val="24"/>
          <w:szCs w:val="24"/>
        </w:rPr>
        <w:t>Why, do you think, did the angel specifically ask them to remind Peter of the disciples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 appointment with Jesus in Galilee? Verse 7.</w:t>
      </w:r>
    </w:p>
    <w:p w14:paraId="0FE3D8B4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32DAC3C9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8. </w:t>
      </w:r>
      <w:r w:rsidR="00E01142" w:rsidRPr="009D18D8">
        <w:rPr>
          <w:rFonts w:ascii="Arial" w:hAnsi="Arial" w:cs="Arial"/>
          <w:b w:val="0"/>
          <w:sz w:val="24"/>
          <w:szCs w:val="24"/>
        </w:rPr>
        <w:t>What was the reaction of the women and why such a reaction? Verse 8.</w:t>
      </w:r>
    </w:p>
    <w:p w14:paraId="79C57C4D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31638A04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9. </w:t>
      </w:r>
      <w:r w:rsidR="00E01142" w:rsidRPr="009D18D8">
        <w:rPr>
          <w:rFonts w:ascii="Arial" w:hAnsi="Arial" w:cs="Arial"/>
          <w:b w:val="0"/>
          <w:sz w:val="24"/>
          <w:szCs w:val="24"/>
        </w:rPr>
        <w:t>Some critics have questioned the authenticity of the last twelve verses of Mark chapter 16 (Mark 16:9-20). Do you think verse 8 would be an appropriate way to end Mark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>s gospel? Verse 8.</w:t>
      </w:r>
    </w:p>
    <w:p w14:paraId="1560E822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05187171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10. </w:t>
      </w:r>
      <w:r w:rsidR="00E01142" w:rsidRPr="009D18D8">
        <w:rPr>
          <w:rFonts w:ascii="Arial" w:hAnsi="Arial" w:cs="Arial"/>
          <w:b w:val="0"/>
          <w:sz w:val="24"/>
          <w:szCs w:val="24"/>
        </w:rPr>
        <w:t>To whom did Jesus first appear after His resurrection? Verse 9.</w:t>
      </w:r>
    </w:p>
    <w:p w14:paraId="3F8C4FCB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78B8C6A9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11. </w:t>
      </w:r>
      <w:r w:rsidR="00E01142" w:rsidRPr="009D18D8">
        <w:rPr>
          <w:rFonts w:ascii="Arial" w:hAnsi="Arial" w:cs="Arial"/>
          <w:b w:val="0"/>
          <w:sz w:val="24"/>
          <w:szCs w:val="24"/>
        </w:rPr>
        <w:t>Is there anything here or anywhere else to indicate that Mary Magdalene was a reformed harlot, as some want to say? Verse 9.</w:t>
      </w:r>
    </w:p>
    <w:p w14:paraId="26864060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28ECCC50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12. </w:t>
      </w:r>
      <w:r w:rsidR="00E01142" w:rsidRPr="009D18D8">
        <w:rPr>
          <w:rFonts w:ascii="Arial" w:hAnsi="Arial" w:cs="Arial"/>
          <w:b w:val="0"/>
          <w:sz w:val="24"/>
          <w:szCs w:val="24"/>
        </w:rPr>
        <w:t>At this point, why were these disciples mourning and weeping? Verse 10.</w:t>
      </w:r>
    </w:p>
    <w:p w14:paraId="44235CA1" w14:textId="7777777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9D18D8" w:rsidRDefault="00F87C98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2697E11F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 xml:space="preserve">13. </w:t>
      </w:r>
      <w:r w:rsidR="00E01142" w:rsidRPr="009D18D8">
        <w:rPr>
          <w:rFonts w:ascii="Arial" w:hAnsi="Arial" w:cs="Arial"/>
          <w:b w:val="0"/>
          <w:sz w:val="24"/>
          <w:szCs w:val="24"/>
        </w:rPr>
        <w:t>What was these disciples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 reaction when Mary told them she had seen the Lord alive? Verse 11.</w:t>
      </w:r>
    </w:p>
    <w:p w14:paraId="12E8E9F5" w14:textId="0C6420B7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792C7CE1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14.</w:t>
      </w:r>
      <w:r w:rsidR="000302F8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Does Mark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>s account imply that the two disciples realized Jesus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 identity without telling us how? Verse 13.</w:t>
      </w:r>
    </w:p>
    <w:p w14:paraId="08ADC9C8" w14:textId="0E22A2D3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3E0F4AE4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15.</w:t>
      </w:r>
      <w:r w:rsidR="000302F8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Did the disciples believe the story of the two disciples that Jesus appeared to them in another form? Verse 13.</w:t>
      </w:r>
    </w:p>
    <w:p w14:paraId="587A7003" w14:textId="562EF2F2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6D7B9908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16.</w:t>
      </w:r>
      <w:r w:rsidR="00E96244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Why, do you think, Jesus ate food when He appeared to them (evidently on the evening of the first day of the week)? Verse 14. (See Luke 24:36-43 and John 20:19-23)</w:t>
      </w:r>
    </w:p>
    <w:p w14:paraId="3E5BF423" w14:textId="68B1C492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6803BAC9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17.</w:t>
      </w:r>
      <w:r w:rsidR="000302F8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Previously the disciples were not to tell any man that Jesus was the Christ - now they are to </w:t>
      </w:r>
      <w:r w:rsidR="009D18D8">
        <w:rPr>
          <w:rFonts w:ascii="Arial" w:hAnsi="Arial" w:cs="Arial"/>
          <w:b w:val="0"/>
          <w:sz w:val="24"/>
          <w:szCs w:val="24"/>
        </w:rPr>
        <w:t>“</w:t>
      </w:r>
      <w:r w:rsidR="00E01142" w:rsidRPr="009D18D8">
        <w:rPr>
          <w:rFonts w:ascii="Arial" w:hAnsi="Arial" w:cs="Arial"/>
          <w:b w:val="0"/>
          <w:sz w:val="24"/>
          <w:szCs w:val="24"/>
        </w:rPr>
        <w:t>preach the gospel to every creature.</w:t>
      </w:r>
      <w:r w:rsidR="009D18D8">
        <w:rPr>
          <w:rFonts w:ascii="Arial" w:hAnsi="Arial" w:cs="Arial"/>
          <w:b w:val="0"/>
          <w:sz w:val="24"/>
          <w:szCs w:val="24"/>
        </w:rPr>
        <w:t>”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 What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>s changed? Verse 15.</w:t>
      </w:r>
    </w:p>
    <w:p w14:paraId="3F2C01B9" w14:textId="164AF30C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0C3D8712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18.</w:t>
      </w:r>
      <w:r w:rsidR="000302F8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Why didn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t Jesus say, </w:t>
      </w:r>
      <w:r w:rsidR="009D18D8">
        <w:rPr>
          <w:rFonts w:ascii="Arial" w:hAnsi="Arial" w:cs="Arial"/>
          <w:b w:val="0"/>
          <w:sz w:val="24"/>
          <w:szCs w:val="24"/>
        </w:rPr>
        <w:t>“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he that believeth not </w:t>
      </w:r>
      <w:r w:rsidR="00E01142" w:rsidRPr="009D18D8">
        <w:rPr>
          <w:rFonts w:ascii="Arial" w:hAnsi="Arial" w:cs="Arial"/>
          <w:b w:val="0"/>
          <w:i/>
          <w:sz w:val="24"/>
          <w:szCs w:val="24"/>
        </w:rPr>
        <w:t>and is not baptized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 shall be damned,</w:t>
      </w:r>
      <w:r w:rsidR="009D18D8">
        <w:rPr>
          <w:rFonts w:ascii="Arial" w:hAnsi="Arial" w:cs="Arial"/>
          <w:b w:val="0"/>
          <w:sz w:val="24"/>
          <w:szCs w:val="24"/>
        </w:rPr>
        <w:t>”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 if He meant to make baptism a condition of salvation? Verse 16.</w:t>
      </w:r>
    </w:p>
    <w:p w14:paraId="5E63EBE0" w14:textId="3A5CC7AB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36345F17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19.</w:t>
      </w:r>
      <w:r w:rsidR="001716D3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Do the signs mentioned follow </w:t>
      </w:r>
      <w:r w:rsidR="009D18D8">
        <w:rPr>
          <w:rFonts w:ascii="Arial" w:hAnsi="Arial" w:cs="Arial"/>
          <w:b w:val="0"/>
          <w:sz w:val="24"/>
          <w:szCs w:val="24"/>
        </w:rPr>
        <w:t>“</w:t>
      </w:r>
      <w:r w:rsidR="00E01142" w:rsidRPr="009D18D8">
        <w:rPr>
          <w:rFonts w:ascii="Arial" w:hAnsi="Arial" w:cs="Arial"/>
          <w:b w:val="0"/>
          <w:sz w:val="24"/>
          <w:szCs w:val="24"/>
        </w:rPr>
        <w:t>the body of believers</w:t>
      </w:r>
      <w:r w:rsidR="009D18D8">
        <w:rPr>
          <w:rFonts w:ascii="Arial" w:hAnsi="Arial" w:cs="Arial"/>
          <w:b w:val="0"/>
          <w:sz w:val="24"/>
          <w:szCs w:val="24"/>
        </w:rPr>
        <w:t>”</w:t>
      </w:r>
      <w:r w:rsidR="00E01142" w:rsidRPr="009D18D8">
        <w:rPr>
          <w:rFonts w:ascii="Arial" w:hAnsi="Arial" w:cs="Arial"/>
          <w:b w:val="0"/>
          <w:sz w:val="24"/>
          <w:szCs w:val="24"/>
        </w:rPr>
        <w:t>? Verses 17-18. (See Hebrews 2:1-4)</w:t>
      </w:r>
    </w:p>
    <w:p w14:paraId="03A41E80" w14:textId="4A32BF5C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3DA0E750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20.</w:t>
      </w:r>
      <w:r w:rsidR="000302F8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Why, do you think, do some attempt to reproduce some of these signs and not others? Verse 17-18.</w:t>
      </w:r>
    </w:p>
    <w:p w14:paraId="43F1EC6E" w14:textId="33081B18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7C16A8DC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21.</w:t>
      </w:r>
      <w:r w:rsidR="000302F8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Was Jesus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 xml:space="preserve"> commission beginning in verse 15 spoken on the evening of the resurrection or forty days later shortly before His ascension? Verse 19.</w:t>
      </w:r>
    </w:p>
    <w:p w14:paraId="0D6F4BAF" w14:textId="01B73053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4F3288AE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22.</w:t>
      </w:r>
      <w:r w:rsidR="001716D3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Did the disciples immediately begin to carry out the Lord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>s commission? Verse 20.</w:t>
      </w:r>
    </w:p>
    <w:p w14:paraId="5A4DB179" w14:textId="719E5EF9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47169978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23.</w:t>
      </w:r>
      <w:r w:rsidR="000302F8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How did people know they were authorized to carry out the Great Commission? Verse 20.</w:t>
      </w:r>
    </w:p>
    <w:p w14:paraId="46E45FCB" w14:textId="547D16CA" w:rsidR="006E264B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DE026E3" w14:textId="77777777" w:rsidR="009D18D8" w:rsidRPr="009D18D8" w:rsidRDefault="009D18D8" w:rsidP="009D18D8">
      <w:pPr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14:paraId="0A17F957" w14:textId="54C53D05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689919BB" w:rsidR="006E264B" w:rsidRPr="009D18D8" w:rsidRDefault="009D18D8" w:rsidP="009D18D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Thought Question:</w:t>
      </w:r>
    </w:p>
    <w:p w14:paraId="31FC5B9E" w14:textId="345BC68F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  <w:r w:rsidRPr="009D18D8">
        <w:rPr>
          <w:rFonts w:ascii="Arial" w:hAnsi="Arial" w:cs="Arial"/>
          <w:b w:val="0"/>
          <w:sz w:val="24"/>
          <w:szCs w:val="24"/>
        </w:rPr>
        <w:t>24.</w:t>
      </w:r>
      <w:r w:rsidR="000302F8" w:rsidRPr="009D18D8">
        <w:rPr>
          <w:rFonts w:ascii="Arial" w:hAnsi="Arial" w:cs="Arial"/>
          <w:b w:val="0"/>
          <w:sz w:val="24"/>
          <w:szCs w:val="24"/>
        </w:rPr>
        <w:t xml:space="preserve"> </w:t>
      </w:r>
      <w:r w:rsidR="00E01142" w:rsidRPr="009D18D8">
        <w:rPr>
          <w:rFonts w:ascii="Arial" w:hAnsi="Arial" w:cs="Arial"/>
          <w:b w:val="0"/>
          <w:sz w:val="24"/>
          <w:szCs w:val="24"/>
        </w:rPr>
        <w:t>What, to you, is the most unique characteristic of Mark</w:t>
      </w:r>
      <w:r w:rsidR="009D18D8">
        <w:rPr>
          <w:rFonts w:ascii="Arial" w:hAnsi="Arial" w:cs="Arial"/>
          <w:b w:val="0"/>
          <w:sz w:val="24"/>
          <w:szCs w:val="24"/>
        </w:rPr>
        <w:t>’</w:t>
      </w:r>
      <w:r w:rsidR="00E01142" w:rsidRPr="009D18D8">
        <w:rPr>
          <w:rFonts w:ascii="Arial" w:hAnsi="Arial" w:cs="Arial"/>
          <w:b w:val="0"/>
          <w:sz w:val="24"/>
          <w:szCs w:val="24"/>
        </w:rPr>
        <w:t>s Gospel?</w:t>
      </w:r>
    </w:p>
    <w:p w14:paraId="79990A1C" w14:textId="7F25DE56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19DEC64" w14:textId="017FE58D" w:rsidR="006E264B" w:rsidRPr="009D18D8" w:rsidRDefault="006E264B" w:rsidP="009D18D8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9D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096E6E"/>
    <w:rsid w:val="001716D3"/>
    <w:rsid w:val="003313D8"/>
    <w:rsid w:val="00682679"/>
    <w:rsid w:val="006E264B"/>
    <w:rsid w:val="009D18D8"/>
    <w:rsid w:val="00C762E2"/>
    <w:rsid w:val="00DA79D5"/>
    <w:rsid w:val="00E01142"/>
    <w:rsid w:val="00E96244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2017-08-30T05:27:00Z</dcterms:created>
  <dcterms:modified xsi:type="dcterms:W3CDTF">2019-04-29T21:52:00Z</dcterms:modified>
</cp:coreProperties>
</file>