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7FC1" w14:textId="5B55E520" w:rsidR="00682679" w:rsidRPr="004462AD" w:rsidRDefault="006E264B" w:rsidP="00721EE0">
      <w:pPr>
        <w:rPr>
          <w:rFonts w:ascii="Arial" w:hAnsi="Arial" w:cs="Arial"/>
          <w:b w:val="0"/>
        </w:rPr>
      </w:pPr>
      <w:bookmarkStart w:id="0" w:name="_GoBack"/>
      <w:r w:rsidRPr="004462AD">
        <w:rPr>
          <w:rFonts w:ascii="Arial" w:hAnsi="Arial" w:cs="Arial"/>
          <w:b w:val="0"/>
        </w:rPr>
        <w:t>Questions on Mark</w:t>
      </w:r>
      <w:r w:rsidR="00EF2C68" w:rsidRPr="004462AD">
        <w:rPr>
          <w:rFonts w:ascii="Arial" w:hAnsi="Arial" w:cs="Arial"/>
          <w:b w:val="0"/>
        </w:rPr>
        <w:t xml:space="preserve"> chapter </w:t>
      </w:r>
      <w:r w:rsidR="007D77CF" w:rsidRPr="004462AD">
        <w:rPr>
          <w:rFonts w:ascii="Arial" w:hAnsi="Arial" w:cs="Arial"/>
          <w:b w:val="0"/>
        </w:rPr>
        <w:t>9</w:t>
      </w:r>
    </w:p>
    <w:p w14:paraId="64DFCD14" w14:textId="77777777" w:rsidR="00F87C98" w:rsidRPr="004462AD" w:rsidRDefault="00F87C98" w:rsidP="00721EE0">
      <w:pPr>
        <w:jc w:val="both"/>
        <w:rPr>
          <w:rFonts w:ascii="Arial" w:hAnsi="Arial" w:cs="Arial"/>
          <w:b w:val="0"/>
          <w:sz w:val="24"/>
          <w:szCs w:val="24"/>
        </w:rPr>
      </w:pPr>
    </w:p>
    <w:p w14:paraId="78CB5A6B" w14:textId="7D9D4F71"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1. </w:t>
      </w:r>
      <w:r w:rsidR="007D77CF" w:rsidRPr="004462AD">
        <w:rPr>
          <w:rFonts w:ascii="Arial" w:hAnsi="Arial" w:cs="Arial"/>
          <w:b w:val="0"/>
          <w:sz w:val="24"/>
          <w:szCs w:val="24"/>
        </w:rPr>
        <w:t xml:space="preserve">In this passage, there is a </w:t>
      </w:r>
      <w:r w:rsidR="004462AD">
        <w:rPr>
          <w:rFonts w:ascii="Arial" w:hAnsi="Arial" w:cs="Arial"/>
          <w:b w:val="0"/>
          <w:sz w:val="24"/>
          <w:szCs w:val="24"/>
        </w:rPr>
        <w:t>“</w:t>
      </w:r>
      <w:r w:rsidR="007D77CF" w:rsidRPr="004462AD">
        <w:rPr>
          <w:rFonts w:ascii="Arial" w:hAnsi="Arial" w:cs="Arial"/>
          <w:b w:val="0"/>
          <w:sz w:val="24"/>
          <w:szCs w:val="24"/>
        </w:rPr>
        <w:t>veiled</w:t>
      </w:r>
      <w:r w:rsidR="004462AD">
        <w:rPr>
          <w:rFonts w:ascii="Arial" w:hAnsi="Arial" w:cs="Arial"/>
          <w:b w:val="0"/>
          <w:sz w:val="24"/>
          <w:szCs w:val="24"/>
        </w:rPr>
        <w:t>”</w:t>
      </w:r>
      <w:r w:rsidR="007D77CF" w:rsidRPr="004462AD">
        <w:rPr>
          <w:rFonts w:ascii="Arial" w:hAnsi="Arial" w:cs="Arial"/>
          <w:b w:val="0"/>
          <w:sz w:val="24"/>
          <w:szCs w:val="24"/>
        </w:rPr>
        <w:t xml:space="preserve"> allusion to a death and to a great event. Whose death is it and what is the great event? Verse 1.</w:t>
      </w:r>
    </w:p>
    <w:p w14:paraId="2C58B920" w14:textId="77777777" w:rsidR="00F87C98" w:rsidRPr="004462AD" w:rsidRDefault="00F87C98" w:rsidP="00721EE0">
      <w:pPr>
        <w:jc w:val="both"/>
        <w:rPr>
          <w:rFonts w:ascii="Arial" w:hAnsi="Arial" w:cs="Arial"/>
          <w:b w:val="0"/>
          <w:sz w:val="24"/>
          <w:szCs w:val="24"/>
        </w:rPr>
      </w:pPr>
    </w:p>
    <w:p w14:paraId="62C2DD03" w14:textId="77777777" w:rsidR="00F87C98" w:rsidRPr="004462AD" w:rsidRDefault="00F87C98" w:rsidP="00721EE0">
      <w:pPr>
        <w:jc w:val="both"/>
        <w:rPr>
          <w:rFonts w:ascii="Arial" w:hAnsi="Arial" w:cs="Arial"/>
          <w:b w:val="0"/>
          <w:sz w:val="24"/>
          <w:szCs w:val="24"/>
        </w:rPr>
      </w:pPr>
    </w:p>
    <w:p w14:paraId="68A59481" w14:textId="77777777" w:rsidR="00F87C98" w:rsidRPr="004462AD" w:rsidRDefault="00F87C98" w:rsidP="00721EE0">
      <w:pPr>
        <w:jc w:val="both"/>
        <w:rPr>
          <w:rFonts w:ascii="Arial" w:hAnsi="Arial" w:cs="Arial"/>
          <w:b w:val="0"/>
          <w:sz w:val="24"/>
          <w:szCs w:val="24"/>
        </w:rPr>
      </w:pPr>
    </w:p>
    <w:p w14:paraId="333EFF97" w14:textId="44118102"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2. </w:t>
      </w:r>
      <w:r w:rsidR="007D77CF" w:rsidRPr="004462AD">
        <w:rPr>
          <w:rFonts w:ascii="Arial" w:hAnsi="Arial" w:cs="Arial"/>
          <w:b w:val="0"/>
          <w:sz w:val="24"/>
          <w:szCs w:val="24"/>
        </w:rPr>
        <w:t>What Old Testament prophets appeared at Jesus</w:t>
      </w:r>
      <w:r w:rsidR="004462AD">
        <w:rPr>
          <w:rFonts w:ascii="Arial" w:hAnsi="Arial" w:cs="Arial"/>
          <w:b w:val="0"/>
          <w:sz w:val="24"/>
          <w:szCs w:val="24"/>
        </w:rPr>
        <w:t>’</w:t>
      </w:r>
      <w:r w:rsidR="007D77CF" w:rsidRPr="004462AD">
        <w:rPr>
          <w:rFonts w:ascii="Arial" w:hAnsi="Arial" w:cs="Arial"/>
          <w:b w:val="0"/>
          <w:sz w:val="24"/>
          <w:szCs w:val="24"/>
        </w:rPr>
        <w:t xml:space="preserve"> transfiguration and talked with Him and what were they discussing? Verses 2-4. (See Luke 9:31)</w:t>
      </w:r>
    </w:p>
    <w:p w14:paraId="12E01ED2" w14:textId="77777777" w:rsidR="00F87C98" w:rsidRPr="004462AD" w:rsidRDefault="00F87C98" w:rsidP="00721EE0">
      <w:pPr>
        <w:jc w:val="both"/>
        <w:rPr>
          <w:rFonts w:ascii="Arial" w:hAnsi="Arial" w:cs="Arial"/>
          <w:b w:val="0"/>
          <w:sz w:val="24"/>
          <w:szCs w:val="24"/>
        </w:rPr>
      </w:pPr>
    </w:p>
    <w:p w14:paraId="3B0B2566" w14:textId="77777777" w:rsidR="00F87C98" w:rsidRPr="004462AD" w:rsidRDefault="00F87C98" w:rsidP="00721EE0">
      <w:pPr>
        <w:jc w:val="both"/>
        <w:rPr>
          <w:rFonts w:ascii="Arial" w:hAnsi="Arial" w:cs="Arial"/>
          <w:b w:val="0"/>
          <w:sz w:val="24"/>
          <w:szCs w:val="24"/>
        </w:rPr>
      </w:pPr>
    </w:p>
    <w:p w14:paraId="35A67BFE" w14:textId="77777777" w:rsidR="00F87C98" w:rsidRPr="004462AD" w:rsidRDefault="00F87C98" w:rsidP="00721EE0">
      <w:pPr>
        <w:jc w:val="both"/>
        <w:rPr>
          <w:rFonts w:ascii="Arial" w:hAnsi="Arial" w:cs="Arial"/>
          <w:b w:val="0"/>
          <w:sz w:val="24"/>
          <w:szCs w:val="24"/>
        </w:rPr>
      </w:pPr>
    </w:p>
    <w:p w14:paraId="4EEF931E" w14:textId="00FB72AB"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3. </w:t>
      </w:r>
      <w:r w:rsidR="007D77CF" w:rsidRPr="004462AD">
        <w:rPr>
          <w:rFonts w:ascii="Arial" w:hAnsi="Arial" w:cs="Arial"/>
          <w:b w:val="0"/>
          <w:sz w:val="24"/>
          <w:szCs w:val="24"/>
        </w:rPr>
        <w:t>What was Peter</w:t>
      </w:r>
      <w:r w:rsidR="004462AD">
        <w:rPr>
          <w:rFonts w:ascii="Arial" w:hAnsi="Arial" w:cs="Arial"/>
          <w:b w:val="0"/>
          <w:sz w:val="24"/>
          <w:szCs w:val="24"/>
        </w:rPr>
        <w:t>’</w:t>
      </w:r>
      <w:r w:rsidR="007D77CF" w:rsidRPr="004462AD">
        <w:rPr>
          <w:rFonts w:ascii="Arial" w:hAnsi="Arial" w:cs="Arial"/>
          <w:b w:val="0"/>
          <w:sz w:val="24"/>
          <w:szCs w:val="24"/>
        </w:rPr>
        <w:t>s suggestion when he saw Jesus and the prophets and why did he suggest it? Verses 5-6.</w:t>
      </w:r>
    </w:p>
    <w:p w14:paraId="57EBC98D" w14:textId="77777777" w:rsidR="00F87C98" w:rsidRPr="004462AD" w:rsidRDefault="00F87C98" w:rsidP="00721EE0">
      <w:pPr>
        <w:jc w:val="both"/>
        <w:rPr>
          <w:rFonts w:ascii="Arial" w:hAnsi="Arial" w:cs="Arial"/>
          <w:b w:val="0"/>
          <w:sz w:val="24"/>
          <w:szCs w:val="24"/>
        </w:rPr>
      </w:pPr>
    </w:p>
    <w:p w14:paraId="0BA01665" w14:textId="77777777" w:rsidR="00F87C98" w:rsidRPr="004462AD" w:rsidRDefault="00F87C98" w:rsidP="00721EE0">
      <w:pPr>
        <w:jc w:val="both"/>
        <w:rPr>
          <w:rFonts w:ascii="Arial" w:hAnsi="Arial" w:cs="Arial"/>
          <w:b w:val="0"/>
          <w:sz w:val="24"/>
          <w:szCs w:val="24"/>
        </w:rPr>
      </w:pPr>
    </w:p>
    <w:p w14:paraId="1787D0F3" w14:textId="77777777" w:rsidR="00F87C98" w:rsidRPr="004462AD" w:rsidRDefault="00F87C98" w:rsidP="00721EE0">
      <w:pPr>
        <w:jc w:val="both"/>
        <w:rPr>
          <w:rFonts w:ascii="Arial" w:hAnsi="Arial" w:cs="Arial"/>
          <w:b w:val="0"/>
          <w:sz w:val="24"/>
          <w:szCs w:val="24"/>
        </w:rPr>
      </w:pPr>
    </w:p>
    <w:p w14:paraId="5067ACDA" w14:textId="7EA0E759"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4. </w:t>
      </w:r>
      <w:r w:rsidR="007D77CF" w:rsidRPr="004462AD">
        <w:rPr>
          <w:rFonts w:ascii="Arial" w:hAnsi="Arial" w:cs="Arial"/>
          <w:b w:val="0"/>
          <w:sz w:val="24"/>
          <w:szCs w:val="24"/>
        </w:rPr>
        <w:t>What event kept the disciples from witnessing the departure of Moses and Eli</w:t>
      </w:r>
      <w:r w:rsidR="0034498F">
        <w:rPr>
          <w:rFonts w:ascii="Arial" w:hAnsi="Arial" w:cs="Arial"/>
          <w:b w:val="0"/>
          <w:sz w:val="24"/>
          <w:szCs w:val="24"/>
        </w:rPr>
        <w:t>jah</w:t>
      </w:r>
      <w:r w:rsidR="007D77CF" w:rsidRPr="004462AD">
        <w:rPr>
          <w:rFonts w:ascii="Arial" w:hAnsi="Arial" w:cs="Arial"/>
          <w:b w:val="0"/>
          <w:sz w:val="24"/>
          <w:szCs w:val="24"/>
        </w:rPr>
        <w:t xml:space="preserve"> and the disappearance of the glory? Verses 7-8.</w:t>
      </w:r>
    </w:p>
    <w:p w14:paraId="345F1857" w14:textId="77777777" w:rsidR="00F87C98" w:rsidRPr="004462AD" w:rsidRDefault="00F87C98" w:rsidP="00721EE0">
      <w:pPr>
        <w:jc w:val="both"/>
        <w:rPr>
          <w:rFonts w:ascii="Arial" w:hAnsi="Arial" w:cs="Arial"/>
          <w:b w:val="0"/>
          <w:sz w:val="24"/>
          <w:szCs w:val="24"/>
        </w:rPr>
      </w:pPr>
    </w:p>
    <w:p w14:paraId="3F357FB9" w14:textId="77777777" w:rsidR="00F87C98" w:rsidRPr="004462AD" w:rsidRDefault="00F87C98" w:rsidP="00721EE0">
      <w:pPr>
        <w:jc w:val="both"/>
        <w:rPr>
          <w:rFonts w:ascii="Arial" w:hAnsi="Arial" w:cs="Arial"/>
          <w:b w:val="0"/>
          <w:sz w:val="24"/>
          <w:szCs w:val="24"/>
        </w:rPr>
      </w:pPr>
    </w:p>
    <w:p w14:paraId="0271A5F1" w14:textId="77777777" w:rsidR="00F87C98" w:rsidRPr="004462AD" w:rsidRDefault="00F87C98" w:rsidP="00721EE0">
      <w:pPr>
        <w:jc w:val="both"/>
        <w:rPr>
          <w:rFonts w:ascii="Arial" w:hAnsi="Arial" w:cs="Arial"/>
          <w:b w:val="0"/>
          <w:sz w:val="24"/>
          <w:szCs w:val="24"/>
        </w:rPr>
      </w:pPr>
    </w:p>
    <w:p w14:paraId="5CF7B7D6" w14:textId="2141425C"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5. </w:t>
      </w:r>
      <w:r w:rsidR="007D77CF" w:rsidRPr="004462AD">
        <w:rPr>
          <w:rFonts w:ascii="Arial" w:hAnsi="Arial" w:cs="Arial"/>
          <w:b w:val="0"/>
          <w:sz w:val="24"/>
          <w:szCs w:val="24"/>
        </w:rPr>
        <w:t>If the disciples had told what they saw, do you think they would have been believed? Verse 9.</w:t>
      </w:r>
    </w:p>
    <w:p w14:paraId="265469CF" w14:textId="77777777" w:rsidR="00F87C98" w:rsidRPr="004462AD" w:rsidRDefault="00F87C98" w:rsidP="00721EE0">
      <w:pPr>
        <w:jc w:val="both"/>
        <w:rPr>
          <w:rFonts w:ascii="Arial" w:hAnsi="Arial" w:cs="Arial"/>
          <w:b w:val="0"/>
          <w:sz w:val="24"/>
          <w:szCs w:val="24"/>
        </w:rPr>
      </w:pPr>
    </w:p>
    <w:p w14:paraId="0F6BE53F" w14:textId="77777777" w:rsidR="00F87C98" w:rsidRPr="004462AD" w:rsidRDefault="00F87C98" w:rsidP="00721EE0">
      <w:pPr>
        <w:jc w:val="both"/>
        <w:rPr>
          <w:rFonts w:ascii="Arial" w:hAnsi="Arial" w:cs="Arial"/>
          <w:b w:val="0"/>
          <w:sz w:val="24"/>
          <w:szCs w:val="24"/>
        </w:rPr>
      </w:pPr>
    </w:p>
    <w:p w14:paraId="39465A75" w14:textId="77777777" w:rsidR="00F87C98" w:rsidRPr="004462AD" w:rsidRDefault="00F87C98" w:rsidP="00721EE0">
      <w:pPr>
        <w:jc w:val="both"/>
        <w:rPr>
          <w:rFonts w:ascii="Arial" w:hAnsi="Arial" w:cs="Arial"/>
          <w:b w:val="0"/>
          <w:sz w:val="24"/>
          <w:szCs w:val="24"/>
        </w:rPr>
      </w:pPr>
    </w:p>
    <w:p w14:paraId="5B0919A9" w14:textId="6A06D128"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6. </w:t>
      </w:r>
      <w:r w:rsidR="007D77CF" w:rsidRPr="004462AD">
        <w:rPr>
          <w:rFonts w:ascii="Arial" w:hAnsi="Arial" w:cs="Arial"/>
          <w:b w:val="0"/>
          <w:sz w:val="24"/>
          <w:szCs w:val="24"/>
        </w:rPr>
        <w:t xml:space="preserve">In what way had </w:t>
      </w:r>
      <w:r w:rsidR="0034498F">
        <w:rPr>
          <w:rFonts w:ascii="Arial" w:hAnsi="Arial" w:cs="Arial"/>
          <w:b w:val="0"/>
          <w:sz w:val="24"/>
          <w:szCs w:val="24"/>
        </w:rPr>
        <w:t>Elijah</w:t>
      </w:r>
      <w:r w:rsidR="007D77CF" w:rsidRPr="004462AD">
        <w:rPr>
          <w:rFonts w:ascii="Arial" w:hAnsi="Arial" w:cs="Arial"/>
          <w:b w:val="0"/>
          <w:sz w:val="24"/>
          <w:szCs w:val="24"/>
        </w:rPr>
        <w:t xml:space="preserve"> come and accomplished the work predicted of him by Malachi? Verses 10-13.</w:t>
      </w:r>
    </w:p>
    <w:p w14:paraId="072A5C76" w14:textId="77777777" w:rsidR="00F87C98" w:rsidRPr="004462AD" w:rsidRDefault="00F87C98" w:rsidP="00721EE0">
      <w:pPr>
        <w:jc w:val="both"/>
        <w:rPr>
          <w:rFonts w:ascii="Arial" w:hAnsi="Arial" w:cs="Arial"/>
          <w:b w:val="0"/>
          <w:sz w:val="24"/>
          <w:szCs w:val="24"/>
        </w:rPr>
      </w:pPr>
    </w:p>
    <w:p w14:paraId="7F29DC33" w14:textId="77777777" w:rsidR="00F87C98" w:rsidRPr="004462AD" w:rsidRDefault="00F87C98" w:rsidP="00721EE0">
      <w:pPr>
        <w:jc w:val="both"/>
        <w:rPr>
          <w:rFonts w:ascii="Arial" w:hAnsi="Arial" w:cs="Arial"/>
          <w:b w:val="0"/>
          <w:sz w:val="24"/>
          <w:szCs w:val="24"/>
        </w:rPr>
      </w:pPr>
    </w:p>
    <w:p w14:paraId="03F19FB8" w14:textId="77777777" w:rsidR="00F87C98" w:rsidRPr="004462AD" w:rsidRDefault="00F87C98" w:rsidP="00721EE0">
      <w:pPr>
        <w:jc w:val="both"/>
        <w:rPr>
          <w:rFonts w:ascii="Arial" w:hAnsi="Arial" w:cs="Arial"/>
          <w:b w:val="0"/>
          <w:sz w:val="24"/>
          <w:szCs w:val="24"/>
        </w:rPr>
      </w:pPr>
    </w:p>
    <w:p w14:paraId="67890DD0" w14:textId="514A984D"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7. </w:t>
      </w:r>
      <w:r w:rsidR="007D77CF" w:rsidRPr="004462AD">
        <w:rPr>
          <w:rFonts w:ascii="Arial" w:hAnsi="Arial" w:cs="Arial"/>
          <w:b w:val="0"/>
          <w:sz w:val="24"/>
          <w:szCs w:val="24"/>
        </w:rPr>
        <w:t xml:space="preserve">By referring to verses 16-18, about what do you think the </w:t>
      </w:r>
      <w:r w:rsidR="00721EE0">
        <w:rPr>
          <w:rFonts w:ascii="Arial" w:hAnsi="Arial" w:cs="Arial"/>
          <w:b w:val="0"/>
          <w:sz w:val="24"/>
          <w:szCs w:val="24"/>
        </w:rPr>
        <w:t>Scribes</w:t>
      </w:r>
      <w:r w:rsidR="007D77CF" w:rsidRPr="004462AD">
        <w:rPr>
          <w:rFonts w:ascii="Arial" w:hAnsi="Arial" w:cs="Arial"/>
          <w:b w:val="0"/>
          <w:sz w:val="24"/>
          <w:szCs w:val="24"/>
        </w:rPr>
        <w:t xml:space="preserve"> were questioning the nine disciples? Verses 14-15.</w:t>
      </w:r>
    </w:p>
    <w:p w14:paraId="0FE3D8B4" w14:textId="77777777" w:rsidR="00F87C98" w:rsidRPr="004462AD" w:rsidRDefault="00F87C98" w:rsidP="00721EE0">
      <w:pPr>
        <w:jc w:val="both"/>
        <w:rPr>
          <w:rFonts w:ascii="Arial" w:hAnsi="Arial" w:cs="Arial"/>
          <w:b w:val="0"/>
          <w:sz w:val="24"/>
          <w:szCs w:val="24"/>
        </w:rPr>
      </w:pPr>
    </w:p>
    <w:p w14:paraId="32FD39B3" w14:textId="77777777" w:rsidR="00F87C98" w:rsidRPr="004462AD" w:rsidRDefault="00F87C98" w:rsidP="00721EE0">
      <w:pPr>
        <w:jc w:val="both"/>
        <w:rPr>
          <w:rFonts w:ascii="Arial" w:hAnsi="Arial" w:cs="Arial"/>
          <w:b w:val="0"/>
          <w:sz w:val="24"/>
          <w:szCs w:val="24"/>
        </w:rPr>
      </w:pPr>
    </w:p>
    <w:p w14:paraId="379B465E" w14:textId="77777777" w:rsidR="00F87C98" w:rsidRPr="004462AD" w:rsidRDefault="00F87C98" w:rsidP="00721EE0">
      <w:pPr>
        <w:jc w:val="both"/>
        <w:rPr>
          <w:rFonts w:ascii="Arial" w:hAnsi="Arial" w:cs="Arial"/>
          <w:b w:val="0"/>
          <w:sz w:val="24"/>
          <w:szCs w:val="24"/>
        </w:rPr>
      </w:pPr>
    </w:p>
    <w:p w14:paraId="5AE762C8" w14:textId="30018F82"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8. </w:t>
      </w:r>
      <w:r w:rsidR="007D77CF" w:rsidRPr="004462AD">
        <w:rPr>
          <w:rFonts w:ascii="Arial" w:hAnsi="Arial" w:cs="Arial"/>
          <w:b w:val="0"/>
          <w:sz w:val="24"/>
          <w:szCs w:val="24"/>
        </w:rPr>
        <w:t>In addition to being subject to fits, what other afflictions in the young man were the result of demon possession? Verses 16-18.</w:t>
      </w:r>
    </w:p>
    <w:p w14:paraId="79C57C4D" w14:textId="77777777" w:rsidR="00F87C98" w:rsidRPr="004462AD" w:rsidRDefault="00F87C98" w:rsidP="00721EE0">
      <w:pPr>
        <w:jc w:val="both"/>
        <w:rPr>
          <w:rFonts w:ascii="Arial" w:hAnsi="Arial" w:cs="Arial"/>
          <w:b w:val="0"/>
          <w:sz w:val="24"/>
          <w:szCs w:val="24"/>
        </w:rPr>
      </w:pPr>
    </w:p>
    <w:p w14:paraId="283E9A86" w14:textId="77777777" w:rsidR="00F87C98" w:rsidRPr="004462AD" w:rsidRDefault="00F87C98" w:rsidP="00721EE0">
      <w:pPr>
        <w:jc w:val="both"/>
        <w:rPr>
          <w:rFonts w:ascii="Arial" w:hAnsi="Arial" w:cs="Arial"/>
          <w:b w:val="0"/>
          <w:sz w:val="24"/>
          <w:szCs w:val="24"/>
        </w:rPr>
      </w:pPr>
    </w:p>
    <w:p w14:paraId="04BAC699" w14:textId="77777777" w:rsidR="00F87C98" w:rsidRPr="004462AD" w:rsidRDefault="00F87C98" w:rsidP="00721EE0">
      <w:pPr>
        <w:jc w:val="both"/>
        <w:rPr>
          <w:rFonts w:ascii="Arial" w:hAnsi="Arial" w:cs="Arial"/>
          <w:b w:val="0"/>
          <w:sz w:val="24"/>
          <w:szCs w:val="24"/>
        </w:rPr>
      </w:pPr>
    </w:p>
    <w:p w14:paraId="0C618CBD" w14:textId="52FBDD6A"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9. </w:t>
      </w:r>
      <w:r w:rsidR="007D77CF" w:rsidRPr="004462AD">
        <w:rPr>
          <w:rFonts w:ascii="Arial" w:hAnsi="Arial" w:cs="Arial"/>
          <w:b w:val="0"/>
          <w:sz w:val="24"/>
          <w:szCs w:val="24"/>
        </w:rPr>
        <w:t>Who was addressed in Jesus</w:t>
      </w:r>
      <w:r w:rsidR="004462AD">
        <w:rPr>
          <w:rFonts w:ascii="Arial" w:hAnsi="Arial" w:cs="Arial"/>
          <w:b w:val="0"/>
          <w:sz w:val="24"/>
          <w:szCs w:val="24"/>
        </w:rPr>
        <w:t>’</w:t>
      </w:r>
      <w:r w:rsidR="007D77CF" w:rsidRPr="004462AD">
        <w:rPr>
          <w:rFonts w:ascii="Arial" w:hAnsi="Arial" w:cs="Arial"/>
          <w:b w:val="0"/>
          <w:sz w:val="24"/>
          <w:szCs w:val="24"/>
        </w:rPr>
        <w:t xml:space="preserve"> lamentation, </w:t>
      </w:r>
      <w:r w:rsidR="004462AD">
        <w:rPr>
          <w:rFonts w:ascii="Arial" w:hAnsi="Arial" w:cs="Arial"/>
          <w:b w:val="0"/>
          <w:sz w:val="24"/>
          <w:szCs w:val="24"/>
        </w:rPr>
        <w:t>“</w:t>
      </w:r>
      <w:r w:rsidR="00B903CC" w:rsidRPr="004462AD">
        <w:rPr>
          <w:rFonts w:ascii="Arial" w:hAnsi="Arial" w:cs="Arial"/>
          <w:b w:val="0"/>
          <w:sz w:val="24"/>
          <w:szCs w:val="24"/>
        </w:rPr>
        <w:t>O faithless generation</w:t>
      </w:r>
      <w:r w:rsidR="004462AD">
        <w:rPr>
          <w:rFonts w:ascii="Arial" w:hAnsi="Arial" w:cs="Arial"/>
          <w:b w:val="0"/>
          <w:sz w:val="24"/>
          <w:szCs w:val="24"/>
        </w:rPr>
        <w:t>”</w:t>
      </w:r>
      <w:r w:rsidR="00B903CC" w:rsidRPr="004462AD">
        <w:rPr>
          <w:rFonts w:ascii="Arial" w:hAnsi="Arial" w:cs="Arial"/>
          <w:b w:val="0"/>
          <w:sz w:val="24"/>
          <w:szCs w:val="24"/>
        </w:rPr>
        <w:t>? Verse 19.</w:t>
      </w:r>
    </w:p>
    <w:p w14:paraId="1560E822" w14:textId="77777777" w:rsidR="00F87C98" w:rsidRPr="004462AD" w:rsidRDefault="00F87C98" w:rsidP="00721EE0">
      <w:pPr>
        <w:jc w:val="both"/>
        <w:rPr>
          <w:rFonts w:ascii="Arial" w:hAnsi="Arial" w:cs="Arial"/>
          <w:b w:val="0"/>
          <w:sz w:val="24"/>
          <w:szCs w:val="24"/>
        </w:rPr>
      </w:pPr>
    </w:p>
    <w:p w14:paraId="41B6200A" w14:textId="77777777" w:rsidR="00F87C98" w:rsidRPr="004462AD" w:rsidRDefault="00F87C98" w:rsidP="00721EE0">
      <w:pPr>
        <w:jc w:val="both"/>
        <w:rPr>
          <w:rFonts w:ascii="Arial" w:hAnsi="Arial" w:cs="Arial"/>
          <w:b w:val="0"/>
          <w:sz w:val="24"/>
          <w:szCs w:val="24"/>
        </w:rPr>
      </w:pPr>
    </w:p>
    <w:p w14:paraId="02F8089D" w14:textId="77777777" w:rsidR="00F87C98" w:rsidRPr="004462AD" w:rsidRDefault="00F87C98" w:rsidP="00721EE0">
      <w:pPr>
        <w:jc w:val="both"/>
        <w:rPr>
          <w:rFonts w:ascii="Arial" w:hAnsi="Arial" w:cs="Arial"/>
          <w:b w:val="0"/>
          <w:sz w:val="24"/>
          <w:szCs w:val="24"/>
        </w:rPr>
      </w:pPr>
    </w:p>
    <w:p w14:paraId="006F0E82" w14:textId="14E108A7"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10. </w:t>
      </w:r>
      <w:r w:rsidR="00B903CC" w:rsidRPr="004462AD">
        <w:rPr>
          <w:rFonts w:ascii="Arial" w:hAnsi="Arial" w:cs="Arial"/>
          <w:b w:val="0"/>
          <w:sz w:val="24"/>
          <w:szCs w:val="24"/>
        </w:rPr>
        <w:t>What acts on the part of the demon showed its wickedness and obstinacy? Verses 20-22.</w:t>
      </w:r>
    </w:p>
    <w:p w14:paraId="3F8C4FCB" w14:textId="77777777" w:rsidR="00F87C98" w:rsidRPr="004462AD" w:rsidRDefault="00F87C98" w:rsidP="00721EE0">
      <w:pPr>
        <w:jc w:val="both"/>
        <w:rPr>
          <w:rFonts w:ascii="Arial" w:hAnsi="Arial" w:cs="Arial"/>
          <w:b w:val="0"/>
          <w:sz w:val="24"/>
          <w:szCs w:val="24"/>
        </w:rPr>
      </w:pPr>
    </w:p>
    <w:p w14:paraId="04DE02EC" w14:textId="77777777" w:rsidR="00F87C98" w:rsidRPr="004462AD" w:rsidRDefault="00F87C98" w:rsidP="00721EE0">
      <w:pPr>
        <w:jc w:val="both"/>
        <w:rPr>
          <w:rFonts w:ascii="Arial" w:hAnsi="Arial" w:cs="Arial"/>
          <w:b w:val="0"/>
          <w:sz w:val="24"/>
          <w:szCs w:val="24"/>
        </w:rPr>
      </w:pPr>
    </w:p>
    <w:p w14:paraId="5422D8D9" w14:textId="77777777" w:rsidR="00F87C98" w:rsidRPr="004462AD" w:rsidRDefault="00F87C98" w:rsidP="00721EE0">
      <w:pPr>
        <w:jc w:val="both"/>
        <w:rPr>
          <w:rFonts w:ascii="Arial" w:hAnsi="Arial" w:cs="Arial"/>
          <w:b w:val="0"/>
          <w:sz w:val="24"/>
          <w:szCs w:val="24"/>
        </w:rPr>
      </w:pPr>
    </w:p>
    <w:p w14:paraId="57E5D0C0" w14:textId="75654B44"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11. </w:t>
      </w:r>
      <w:r w:rsidR="00B903CC" w:rsidRPr="004462AD">
        <w:rPr>
          <w:rFonts w:ascii="Arial" w:hAnsi="Arial" w:cs="Arial"/>
          <w:b w:val="0"/>
          <w:sz w:val="24"/>
          <w:szCs w:val="24"/>
        </w:rPr>
        <w:t xml:space="preserve">When Jesus said, </w:t>
      </w:r>
      <w:r w:rsidR="004462AD">
        <w:rPr>
          <w:rFonts w:ascii="Arial" w:hAnsi="Arial" w:cs="Arial"/>
          <w:b w:val="0"/>
          <w:sz w:val="24"/>
          <w:szCs w:val="24"/>
        </w:rPr>
        <w:t>“</w:t>
      </w:r>
      <w:r w:rsidR="00B903CC" w:rsidRPr="004462AD">
        <w:rPr>
          <w:rFonts w:ascii="Arial" w:hAnsi="Arial" w:cs="Arial"/>
          <w:b w:val="0"/>
          <w:sz w:val="24"/>
          <w:szCs w:val="24"/>
        </w:rPr>
        <w:t>If thou canst believe,</w:t>
      </w:r>
      <w:r w:rsidR="004462AD">
        <w:rPr>
          <w:rFonts w:ascii="Arial" w:hAnsi="Arial" w:cs="Arial"/>
          <w:b w:val="0"/>
          <w:sz w:val="24"/>
          <w:szCs w:val="24"/>
        </w:rPr>
        <w:t>”</w:t>
      </w:r>
      <w:r w:rsidR="00B903CC" w:rsidRPr="004462AD">
        <w:rPr>
          <w:rFonts w:ascii="Arial" w:hAnsi="Arial" w:cs="Arial"/>
          <w:b w:val="0"/>
          <w:sz w:val="24"/>
          <w:szCs w:val="24"/>
        </w:rPr>
        <w:t xml:space="preserve"> and the man said, </w:t>
      </w:r>
      <w:r w:rsidR="004462AD">
        <w:rPr>
          <w:rFonts w:ascii="Arial" w:hAnsi="Arial" w:cs="Arial"/>
          <w:b w:val="0"/>
          <w:sz w:val="24"/>
          <w:szCs w:val="24"/>
        </w:rPr>
        <w:t>“</w:t>
      </w:r>
      <w:r w:rsidR="00B903CC" w:rsidRPr="004462AD">
        <w:rPr>
          <w:rFonts w:ascii="Arial" w:hAnsi="Arial" w:cs="Arial"/>
          <w:b w:val="0"/>
          <w:sz w:val="24"/>
          <w:szCs w:val="24"/>
        </w:rPr>
        <w:t>Lord I believe,</w:t>
      </w:r>
      <w:r w:rsidR="004462AD">
        <w:rPr>
          <w:rFonts w:ascii="Arial" w:hAnsi="Arial" w:cs="Arial"/>
          <w:b w:val="0"/>
          <w:sz w:val="24"/>
          <w:szCs w:val="24"/>
        </w:rPr>
        <w:t>”</w:t>
      </w:r>
      <w:r w:rsidR="00B903CC" w:rsidRPr="004462AD">
        <w:rPr>
          <w:rFonts w:ascii="Arial" w:hAnsi="Arial" w:cs="Arial"/>
          <w:b w:val="0"/>
          <w:sz w:val="24"/>
          <w:szCs w:val="24"/>
        </w:rPr>
        <w:t xml:space="preserve"> what does </w:t>
      </w:r>
      <w:r w:rsidR="0034498F">
        <w:rPr>
          <w:rFonts w:ascii="Arial" w:hAnsi="Arial" w:cs="Arial"/>
          <w:b w:val="0"/>
          <w:sz w:val="24"/>
          <w:szCs w:val="24"/>
        </w:rPr>
        <w:t>H</w:t>
      </w:r>
      <w:r w:rsidR="00B903CC" w:rsidRPr="004462AD">
        <w:rPr>
          <w:rFonts w:ascii="Arial" w:hAnsi="Arial" w:cs="Arial"/>
          <w:b w:val="0"/>
          <w:sz w:val="24"/>
          <w:szCs w:val="24"/>
        </w:rPr>
        <w:t>e then call his weak faith? Verses 23-24.</w:t>
      </w:r>
    </w:p>
    <w:p w14:paraId="26864060" w14:textId="77777777" w:rsidR="00F87C98" w:rsidRPr="004462AD" w:rsidRDefault="00F87C98" w:rsidP="00721EE0">
      <w:pPr>
        <w:jc w:val="both"/>
        <w:rPr>
          <w:rFonts w:ascii="Arial" w:hAnsi="Arial" w:cs="Arial"/>
          <w:b w:val="0"/>
          <w:sz w:val="24"/>
          <w:szCs w:val="24"/>
        </w:rPr>
      </w:pPr>
    </w:p>
    <w:p w14:paraId="07606890" w14:textId="77777777" w:rsidR="00F87C98" w:rsidRPr="004462AD" w:rsidRDefault="00F87C98" w:rsidP="00721EE0">
      <w:pPr>
        <w:jc w:val="both"/>
        <w:rPr>
          <w:rFonts w:ascii="Arial" w:hAnsi="Arial" w:cs="Arial"/>
          <w:b w:val="0"/>
          <w:sz w:val="24"/>
          <w:szCs w:val="24"/>
        </w:rPr>
      </w:pPr>
    </w:p>
    <w:p w14:paraId="18980CF2" w14:textId="77777777" w:rsidR="00F87C98" w:rsidRPr="004462AD" w:rsidRDefault="00F87C98" w:rsidP="00721EE0">
      <w:pPr>
        <w:jc w:val="both"/>
        <w:rPr>
          <w:rFonts w:ascii="Arial" w:hAnsi="Arial" w:cs="Arial"/>
          <w:b w:val="0"/>
          <w:sz w:val="24"/>
          <w:szCs w:val="24"/>
        </w:rPr>
      </w:pPr>
    </w:p>
    <w:p w14:paraId="1C354EF9" w14:textId="195976D5" w:rsidR="00F87C98" w:rsidRPr="004462AD" w:rsidRDefault="00F87C98" w:rsidP="00721EE0">
      <w:pPr>
        <w:jc w:val="both"/>
        <w:rPr>
          <w:rFonts w:ascii="Arial" w:hAnsi="Arial" w:cs="Arial"/>
          <w:b w:val="0"/>
          <w:sz w:val="24"/>
          <w:szCs w:val="24"/>
        </w:rPr>
      </w:pPr>
      <w:r w:rsidRPr="004462AD">
        <w:rPr>
          <w:rFonts w:ascii="Arial" w:hAnsi="Arial" w:cs="Arial"/>
          <w:b w:val="0"/>
          <w:sz w:val="24"/>
          <w:szCs w:val="24"/>
        </w:rPr>
        <w:t xml:space="preserve">12. </w:t>
      </w:r>
      <w:r w:rsidR="00B903CC" w:rsidRPr="004462AD">
        <w:rPr>
          <w:rFonts w:ascii="Arial" w:hAnsi="Arial" w:cs="Arial"/>
          <w:b w:val="0"/>
          <w:sz w:val="24"/>
          <w:szCs w:val="24"/>
        </w:rPr>
        <w:t>What final insult of torture was inflicted by the demon as it left the young man, and what brought instant restoration to him? Verses 25-27.</w:t>
      </w:r>
    </w:p>
    <w:p w14:paraId="44235CA1" w14:textId="77777777" w:rsidR="00F87C98" w:rsidRPr="004462AD" w:rsidRDefault="00F87C98" w:rsidP="00721EE0">
      <w:pPr>
        <w:jc w:val="both"/>
        <w:rPr>
          <w:rFonts w:ascii="Arial" w:hAnsi="Arial" w:cs="Arial"/>
          <w:b w:val="0"/>
          <w:sz w:val="24"/>
          <w:szCs w:val="24"/>
        </w:rPr>
      </w:pPr>
    </w:p>
    <w:p w14:paraId="1BA572D8" w14:textId="39F8C9A7" w:rsidR="00F87C98" w:rsidRPr="004462AD" w:rsidRDefault="00F87C98" w:rsidP="00721EE0">
      <w:pPr>
        <w:jc w:val="both"/>
        <w:rPr>
          <w:rFonts w:ascii="Arial" w:hAnsi="Arial" w:cs="Arial"/>
          <w:b w:val="0"/>
          <w:sz w:val="24"/>
          <w:szCs w:val="24"/>
        </w:rPr>
      </w:pPr>
    </w:p>
    <w:p w14:paraId="185CE79C" w14:textId="3F2DFA47" w:rsidR="006E264B" w:rsidRPr="004462AD" w:rsidRDefault="006E264B" w:rsidP="00721EE0">
      <w:pPr>
        <w:jc w:val="both"/>
        <w:rPr>
          <w:rFonts w:ascii="Arial" w:hAnsi="Arial" w:cs="Arial"/>
          <w:b w:val="0"/>
          <w:sz w:val="24"/>
          <w:szCs w:val="24"/>
        </w:rPr>
      </w:pPr>
    </w:p>
    <w:p w14:paraId="61E74EE2" w14:textId="1943ED59"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 xml:space="preserve">13. </w:t>
      </w:r>
      <w:r w:rsidR="00B903CC" w:rsidRPr="004462AD">
        <w:rPr>
          <w:rFonts w:ascii="Arial" w:hAnsi="Arial" w:cs="Arial"/>
          <w:b w:val="0"/>
          <w:sz w:val="24"/>
          <w:szCs w:val="24"/>
        </w:rPr>
        <w:t>Since faith on the part of the disciples was necessary in working miracles, what was it that would intensify their faith and enable them to fully exert the power already imparted to them? Verses 28-29.</w:t>
      </w:r>
    </w:p>
    <w:p w14:paraId="12E8E9F5" w14:textId="0C6420B7" w:rsidR="006E264B" w:rsidRPr="004462AD" w:rsidRDefault="006E264B" w:rsidP="00721EE0">
      <w:pPr>
        <w:jc w:val="both"/>
        <w:rPr>
          <w:rFonts w:ascii="Arial" w:hAnsi="Arial" w:cs="Arial"/>
          <w:b w:val="0"/>
          <w:sz w:val="24"/>
          <w:szCs w:val="24"/>
        </w:rPr>
      </w:pPr>
    </w:p>
    <w:p w14:paraId="7847D59B" w14:textId="76DAA64C" w:rsidR="006E264B" w:rsidRPr="004462AD" w:rsidRDefault="006E264B" w:rsidP="00721EE0">
      <w:pPr>
        <w:jc w:val="both"/>
        <w:rPr>
          <w:rFonts w:ascii="Arial" w:hAnsi="Arial" w:cs="Arial"/>
          <w:b w:val="0"/>
          <w:sz w:val="24"/>
          <w:szCs w:val="24"/>
        </w:rPr>
      </w:pPr>
    </w:p>
    <w:p w14:paraId="3D2AAFB7" w14:textId="29A3CDEF" w:rsidR="006E264B" w:rsidRPr="004462AD" w:rsidRDefault="006E264B" w:rsidP="00721EE0">
      <w:pPr>
        <w:jc w:val="both"/>
        <w:rPr>
          <w:rFonts w:ascii="Arial" w:hAnsi="Arial" w:cs="Arial"/>
          <w:b w:val="0"/>
          <w:sz w:val="24"/>
          <w:szCs w:val="24"/>
        </w:rPr>
      </w:pPr>
    </w:p>
    <w:p w14:paraId="0C20041F" w14:textId="7C7A9196"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14.</w:t>
      </w:r>
      <w:r w:rsidR="000302F8" w:rsidRPr="004462AD">
        <w:rPr>
          <w:rFonts w:ascii="Arial" w:hAnsi="Arial" w:cs="Arial"/>
          <w:b w:val="0"/>
          <w:sz w:val="24"/>
          <w:szCs w:val="24"/>
        </w:rPr>
        <w:t xml:space="preserve"> </w:t>
      </w:r>
      <w:r w:rsidR="00B903CC" w:rsidRPr="004462AD">
        <w:rPr>
          <w:rFonts w:ascii="Arial" w:hAnsi="Arial" w:cs="Arial"/>
          <w:b w:val="0"/>
          <w:sz w:val="24"/>
          <w:szCs w:val="24"/>
        </w:rPr>
        <w:t>Do you agree that the disciples could not understand Jesus</w:t>
      </w:r>
      <w:r w:rsidR="004462AD">
        <w:rPr>
          <w:rFonts w:ascii="Arial" w:hAnsi="Arial" w:cs="Arial"/>
          <w:b w:val="0"/>
          <w:sz w:val="24"/>
          <w:szCs w:val="24"/>
        </w:rPr>
        <w:t>’</w:t>
      </w:r>
      <w:r w:rsidR="00B903CC" w:rsidRPr="004462AD">
        <w:rPr>
          <w:rFonts w:ascii="Arial" w:hAnsi="Arial" w:cs="Arial"/>
          <w:b w:val="0"/>
          <w:sz w:val="24"/>
          <w:szCs w:val="24"/>
        </w:rPr>
        <w:t xml:space="preserve"> plain prediction because they were unwilling to receive it in its obvious meaning and could not discover any other meaning? If so, do you think that is true of some scriptures thought obscure in our time? Verses 30-32.</w:t>
      </w:r>
    </w:p>
    <w:p w14:paraId="08ADC9C8" w14:textId="0E22A2D3" w:rsidR="006E264B" w:rsidRPr="004462AD" w:rsidRDefault="006E264B" w:rsidP="00721EE0">
      <w:pPr>
        <w:jc w:val="both"/>
        <w:rPr>
          <w:rFonts w:ascii="Arial" w:hAnsi="Arial" w:cs="Arial"/>
          <w:b w:val="0"/>
          <w:sz w:val="24"/>
          <w:szCs w:val="24"/>
        </w:rPr>
      </w:pPr>
    </w:p>
    <w:p w14:paraId="61CD2FB9" w14:textId="17ACB975" w:rsidR="006E264B" w:rsidRPr="004462AD" w:rsidRDefault="006E264B" w:rsidP="00721EE0">
      <w:pPr>
        <w:jc w:val="both"/>
        <w:rPr>
          <w:rFonts w:ascii="Arial" w:hAnsi="Arial" w:cs="Arial"/>
          <w:b w:val="0"/>
          <w:sz w:val="24"/>
          <w:szCs w:val="24"/>
        </w:rPr>
      </w:pPr>
    </w:p>
    <w:p w14:paraId="58536A89" w14:textId="132AE9FB" w:rsidR="006E264B" w:rsidRPr="004462AD" w:rsidRDefault="006E264B" w:rsidP="00721EE0">
      <w:pPr>
        <w:jc w:val="both"/>
        <w:rPr>
          <w:rFonts w:ascii="Arial" w:hAnsi="Arial" w:cs="Arial"/>
          <w:b w:val="0"/>
          <w:sz w:val="24"/>
          <w:szCs w:val="24"/>
        </w:rPr>
      </w:pPr>
    </w:p>
    <w:p w14:paraId="705EFE59" w14:textId="41A394DB"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15.</w:t>
      </w:r>
      <w:r w:rsidR="000302F8" w:rsidRPr="004462AD">
        <w:rPr>
          <w:rFonts w:ascii="Arial" w:hAnsi="Arial" w:cs="Arial"/>
          <w:b w:val="0"/>
          <w:sz w:val="24"/>
          <w:szCs w:val="24"/>
        </w:rPr>
        <w:t xml:space="preserve"> </w:t>
      </w:r>
      <w:r w:rsidR="00B903CC" w:rsidRPr="004462AD">
        <w:rPr>
          <w:rFonts w:ascii="Arial" w:hAnsi="Arial" w:cs="Arial"/>
          <w:b w:val="0"/>
          <w:sz w:val="24"/>
          <w:szCs w:val="24"/>
        </w:rPr>
        <w:t xml:space="preserve">Why was it that the disciples </w:t>
      </w:r>
      <w:r w:rsidR="004462AD">
        <w:rPr>
          <w:rFonts w:ascii="Arial" w:hAnsi="Arial" w:cs="Arial"/>
          <w:b w:val="0"/>
          <w:sz w:val="24"/>
          <w:szCs w:val="24"/>
        </w:rPr>
        <w:t>“</w:t>
      </w:r>
      <w:r w:rsidR="00B903CC" w:rsidRPr="004462AD">
        <w:rPr>
          <w:rFonts w:ascii="Arial" w:hAnsi="Arial" w:cs="Arial"/>
          <w:b w:val="0"/>
          <w:sz w:val="24"/>
          <w:szCs w:val="24"/>
        </w:rPr>
        <w:t>held their peace</w:t>
      </w:r>
      <w:r w:rsidR="004462AD">
        <w:rPr>
          <w:rFonts w:ascii="Arial" w:hAnsi="Arial" w:cs="Arial"/>
          <w:b w:val="0"/>
          <w:sz w:val="24"/>
          <w:szCs w:val="24"/>
        </w:rPr>
        <w:t>”</w:t>
      </w:r>
      <w:r w:rsidR="00B903CC" w:rsidRPr="004462AD">
        <w:rPr>
          <w:rFonts w:ascii="Arial" w:hAnsi="Arial" w:cs="Arial"/>
          <w:b w:val="0"/>
          <w:sz w:val="24"/>
          <w:szCs w:val="24"/>
        </w:rPr>
        <w:t xml:space="preserve"> when Jesus asked His question? Verses 33-34.</w:t>
      </w:r>
    </w:p>
    <w:p w14:paraId="587A7003" w14:textId="562EF2F2" w:rsidR="006E264B" w:rsidRPr="004462AD" w:rsidRDefault="006E264B" w:rsidP="00721EE0">
      <w:pPr>
        <w:jc w:val="both"/>
        <w:rPr>
          <w:rFonts w:ascii="Arial" w:hAnsi="Arial" w:cs="Arial"/>
          <w:b w:val="0"/>
          <w:sz w:val="24"/>
          <w:szCs w:val="24"/>
        </w:rPr>
      </w:pPr>
    </w:p>
    <w:p w14:paraId="58F05C29" w14:textId="180C7CB8" w:rsidR="006E264B" w:rsidRPr="004462AD" w:rsidRDefault="006E264B" w:rsidP="00721EE0">
      <w:pPr>
        <w:jc w:val="both"/>
        <w:rPr>
          <w:rFonts w:ascii="Arial" w:hAnsi="Arial" w:cs="Arial"/>
          <w:b w:val="0"/>
          <w:sz w:val="24"/>
          <w:szCs w:val="24"/>
        </w:rPr>
      </w:pPr>
    </w:p>
    <w:p w14:paraId="321960EF" w14:textId="12A86C3F" w:rsidR="006E264B" w:rsidRPr="004462AD" w:rsidRDefault="006E264B" w:rsidP="00721EE0">
      <w:pPr>
        <w:jc w:val="both"/>
        <w:rPr>
          <w:rFonts w:ascii="Arial" w:hAnsi="Arial" w:cs="Arial"/>
          <w:b w:val="0"/>
          <w:sz w:val="24"/>
          <w:szCs w:val="24"/>
        </w:rPr>
      </w:pPr>
    </w:p>
    <w:p w14:paraId="624D61EF" w14:textId="56F32DD1"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16.</w:t>
      </w:r>
      <w:r w:rsidR="00E96244" w:rsidRPr="004462AD">
        <w:rPr>
          <w:rFonts w:ascii="Arial" w:hAnsi="Arial" w:cs="Arial"/>
          <w:b w:val="0"/>
          <w:sz w:val="24"/>
          <w:szCs w:val="24"/>
        </w:rPr>
        <w:t xml:space="preserve"> </w:t>
      </w:r>
      <w:r w:rsidR="00B903CC" w:rsidRPr="004462AD">
        <w:rPr>
          <w:rFonts w:ascii="Arial" w:hAnsi="Arial" w:cs="Arial"/>
          <w:b w:val="0"/>
          <w:sz w:val="24"/>
          <w:szCs w:val="24"/>
        </w:rPr>
        <w:t>How did Jesus answer the question of who would be the greatest? Verses 35-37.</w:t>
      </w:r>
    </w:p>
    <w:p w14:paraId="3E5BF423" w14:textId="68B1C492" w:rsidR="006E264B" w:rsidRPr="004462AD" w:rsidRDefault="006E264B" w:rsidP="00721EE0">
      <w:pPr>
        <w:jc w:val="both"/>
        <w:rPr>
          <w:rFonts w:ascii="Arial" w:hAnsi="Arial" w:cs="Arial"/>
          <w:b w:val="0"/>
          <w:sz w:val="24"/>
          <w:szCs w:val="24"/>
        </w:rPr>
      </w:pPr>
    </w:p>
    <w:p w14:paraId="06CF02E3" w14:textId="4EAE7CE1" w:rsidR="006E264B" w:rsidRPr="004462AD" w:rsidRDefault="006E264B" w:rsidP="00721EE0">
      <w:pPr>
        <w:jc w:val="both"/>
        <w:rPr>
          <w:rFonts w:ascii="Arial" w:hAnsi="Arial" w:cs="Arial"/>
          <w:b w:val="0"/>
          <w:sz w:val="24"/>
          <w:szCs w:val="24"/>
        </w:rPr>
      </w:pPr>
    </w:p>
    <w:p w14:paraId="16F9A958" w14:textId="02E25423" w:rsidR="006E264B" w:rsidRPr="004462AD" w:rsidRDefault="006E264B" w:rsidP="00721EE0">
      <w:pPr>
        <w:jc w:val="both"/>
        <w:rPr>
          <w:rFonts w:ascii="Arial" w:hAnsi="Arial" w:cs="Arial"/>
          <w:b w:val="0"/>
          <w:sz w:val="24"/>
          <w:szCs w:val="24"/>
        </w:rPr>
      </w:pPr>
    </w:p>
    <w:p w14:paraId="3FC27AE9" w14:textId="365E33AA"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17.</w:t>
      </w:r>
      <w:r w:rsidR="000302F8" w:rsidRPr="004462AD">
        <w:rPr>
          <w:rFonts w:ascii="Arial" w:hAnsi="Arial" w:cs="Arial"/>
          <w:b w:val="0"/>
          <w:sz w:val="24"/>
          <w:szCs w:val="24"/>
        </w:rPr>
        <w:t xml:space="preserve"> </w:t>
      </w:r>
      <w:r w:rsidR="00B903CC" w:rsidRPr="004462AD">
        <w:rPr>
          <w:rFonts w:ascii="Arial" w:hAnsi="Arial" w:cs="Arial"/>
          <w:b w:val="0"/>
          <w:sz w:val="24"/>
          <w:szCs w:val="24"/>
        </w:rPr>
        <w:t>What was the only way the man could have had power to cast out demons in the name of Jesus? Verses 38-39.</w:t>
      </w:r>
    </w:p>
    <w:p w14:paraId="3F2C01B9" w14:textId="164AF30C" w:rsidR="006E264B" w:rsidRPr="004462AD" w:rsidRDefault="006E264B" w:rsidP="00721EE0">
      <w:pPr>
        <w:jc w:val="both"/>
        <w:rPr>
          <w:rFonts w:ascii="Arial" w:hAnsi="Arial" w:cs="Arial"/>
          <w:b w:val="0"/>
          <w:sz w:val="24"/>
          <w:szCs w:val="24"/>
        </w:rPr>
      </w:pPr>
    </w:p>
    <w:p w14:paraId="545AC8DB" w14:textId="39D86DEC" w:rsidR="006E264B" w:rsidRPr="004462AD" w:rsidRDefault="006E264B" w:rsidP="00721EE0">
      <w:pPr>
        <w:jc w:val="both"/>
        <w:rPr>
          <w:rFonts w:ascii="Arial" w:hAnsi="Arial" w:cs="Arial"/>
          <w:b w:val="0"/>
          <w:sz w:val="24"/>
          <w:szCs w:val="24"/>
        </w:rPr>
      </w:pPr>
    </w:p>
    <w:p w14:paraId="3EFDD3F2" w14:textId="2AB8C342" w:rsidR="006E264B" w:rsidRPr="004462AD" w:rsidRDefault="006E264B" w:rsidP="00721EE0">
      <w:pPr>
        <w:jc w:val="both"/>
        <w:rPr>
          <w:rFonts w:ascii="Arial" w:hAnsi="Arial" w:cs="Arial"/>
          <w:b w:val="0"/>
          <w:sz w:val="24"/>
          <w:szCs w:val="24"/>
        </w:rPr>
      </w:pPr>
    </w:p>
    <w:p w14:paraId="0D277460" w14:textId="52C2C229"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18.</w:t>
      </w:r>
      <w:r w:rsidR="000302F8" w:rsidRPr="004462AD">
        <w:rPr>
          <w:rFonts w:ascii="Arial" w:hAnsi="Arial" w:cs="Arial"/>
          <w:b w:val="0"/>
          <w:sz w:val="24"/>
          <w:szCs w:val="24"/>
        </w:rPr>
        <w:t xml:space="preserve"> </w:t>
      </w:r>
      <w:r w:rsidR="00B903CC" w:rsidRPr="004462AD">
        <w:rPr>
          <w:rFonts w:ascii="Arial" w:hAnsi="Arial" w:cs="Arial"/>
          <w:b w:val="0"/>
          <w:sz w:val="24"/>
          <w:szCs w:val="24"/>
        </w:rPr>
        <w:t>Is it possible to be strictly neutral in reference to Christ? Verse 40.</w:t>
      </w:r>
    </w:p>
    <w:p w14:paraId="5E63EBE0" w14:textId="3A5CC7AB" w:rsidR="006E264B" w:rsidRPr="004462AD" w:rsidRDefault="006E264B" w:rsidP="00721EE0">
      <w:pPr>
        <w:jc w:val="both"/>
        <w:rPr>
          <w:rFonts w:ascii="Arial" w:hAnsi="Arial" w:cs="Arial"/>
          <w:b w:val="0"/>
          <w:sz w:val="24"/>
          <w:szCs w:val="24"/>
        </w:rPr>
      </w:pPr>
    </w:p>
    <w:p w14:paraId="1464B60D" w14:textId="76A8DCC6" w:rsidR="006E264B" w:rsidRPr="004462AD" w:rsidRDefault="006E264B" w:rsidP="00721EE0">
      <w:pPr>
        <w:jc w:val="both"/>
        <w:rPr>
          <w:rFonts w:ascii="Arial" w:hAnsi="Arial" w:cs="Arial"/>
          <w:b w:val="0"/>
          <w:sz w:val="24"/>
          <w:szCs w:val="24"/>
        </w:rPr>
      </w:pPr>
    </w:p>
    <w:p w14:paraId="472A7FC8" w14:textId="4474EC34" w:rsidR="006E264B" w:rsidRPr="004462AD" w:rsidRDefault="006E264B" w:rsidP="00721EE0">
      <w:pPr>
        <w:jc w:val="both"/>
        <w:rPr>
          <w:rFonts w:ascii="Arial" w:hAnsi="Arial" w:cs="Arial"/>
          <w:b w:val="0"/>
          <w:sz w:val="24"/>
          <w:szCs w:val="24"/>
        </w:rPr>
      </w:pPr>
    </w:p>
    <w:p w14:paraId="54966AD8" w14:textId="125472F7"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19.</w:t>
      </w:r>
      <w:r w:rsidR="001716D3" w:rsidRPr="004462AD">
        <w:rPr>
          <w:rFonts w:ascii="Arial" w:hAnsi="Arial" w:cs="Arial"/>
          <w:b w:val="0"/>
          <w:sz w:val="24"/>
          <w:szCs w:val="24"/>
        </w:rPr>
        <w:t xml:space="preserve"> </w:t>
      </w:r>
      <w:r w:rsidR="00B903CC" w:rsidRPr="004462AD">
        <w:rPr>
          <w:rFonts w:ascii="Arial" w:hAnsi="Arial" w:cs="Arial"/>
          <w:b w:val="0"/>
          <w:sz w:val="24"/>
          <w:szCs w:val="24"/>
        </w:rPr>
        <w:t>Do you agree with the idea that if the giver of water is a pardoned individual, he shall receive his reward in heaven but if not, he shall receive it on earth? Verse 41.</w:t>
      </w:r>
    </w:p>
    <w:p w14:paraId="03A41E80" w14:textId="4A32BF5C" w:rsidR="006E264B" w:rsidRPr="004462AD" w:rsidRDefault="006E264B" w:rsidP="00721EE0">
      <w:pPr>
        <w:jc w:val="both"/>
        <w:rPr>
          <w:rFonts w:ascii="Arial" w:hAnsi="Arial" w:cs="Arial"/>
          <w:b w:val="0"/>
          <w:sz w:val="24"/>
          <w:szCs w:val="24"/>
        </w:rPr>
      </w:pPr>
    </w:p>
    <w:p w14:paraId="17E4025E" w14:textId="213B90BD" w:rsidR="006E264B" w:rsidRPr="004462AD" w:rsidRDefault="006E264B" w:rsidP="00721EE0">
      <w:pPr>
        <w:jc w:val="both"/>
        <w:rPr>
          <w:rFonts w:ascii="Arial" w:hAnsi="Arial" w:cs="Arial"/>
          <w:b w:val="0"/>
          <w:sz w:val="24"/>
          <w:szCs w:val="24"/>
        </w:rPr>
      </w:pPr>
    </w:p>
    <w:p w14:paraId="052C6C2B" w14:textId="143E685E" w:rsidR="006E264B" w:rsidRPr="004462AD" w:rsidRDefault="006E264B" w:rsidP="00721EE0">
      <w:pPr>
        <w:jc w:val="both"/>
        <w:rPr>
          <w:rFonts w:ascii="Arial" w:hAnsi="Arial" w:cs="Arial"/>
          <w:b w:val="0"/>
          <w:sz w:val="24"/>
          <w:szCs w:val="24"/>
        </w:rPr>
      </w:pPr>
    </w:p>
    <w:p w14:paraId="3936A136" w14:textId="42E4CD5E"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20.</w:t>
      </w:r>
      <w:r w:rsidR="000302F8" w:rsidRPr="004462AD">
        <w:rPr>
          <w:rFonts w:ascii="Arial" w:hAnsi="Arial" w:cs="Arial"/>
          <w:b w:val="0"/>
          <w:sz w:val="24"/>
          <w:szCs w:val="24"/>
        </w:rPr>
        <w:t xml:space="preserve"> </w:t>
      </w:r>
      <w:r w:rsidR="00B903CC" w:rsidRPr="004462AD">
        <w:rPr>
          <w:rFonts w:ascii="Arial" w:hAnsi="Arial" w:cs="Arial"/>
          <w:b w:val="0"/>
          <w:sz w:val="24"/>
          <w:szCs w:val="24"/>
        </w:rPr>
        <w:t xml:space="preserve">How do discussions such as </w:t>
      </w:r>
      <w:r w:rsidR="004462AD">
        <w:rPr>
          <w:rFonts w:ascii="Arial" w:hAnsi="Arial" w:cs="Arial"/>
          <w:b w:val="0"/>
          <w:sz w:val="24"/>
          <w:szCs w:val="24"/>
        </w:rPr>
        <w:t>“</w:t>
      </w:r>
      <w:r w:rsidR="00B903CC" w:rsidRPr="004462AD">
        <w:rPr>
          <w:rFonts w:ascii="Arial" w:hAnsi="Arial" w:cs="Arial"/>
          <w:b w:val="0"/>
          <w:sz w:val="24"/>
          <w:szCs w:val="24"/>
        </w:rPr>
        <w:t>who shall be the greatest?</w:t>
      </w:r>
      <w:r w:rsidR="004462AD">
        <w:rPr>
          <w:rFonts w:ascii="Arial" w:hAnsi="Arial" w:cs="Arial"/>
          <w:b w:val="0"/>
          <w:sz w:val="24"/>
          <w:szCs w:val="24"/>
        </w:rPr>
        <w:t>”</w:t>
      </w:r>
      <w:r w:rsidR="00B903CC" w:rsidRPr="004462AD">
        <w:rPr>
          <w:rFonts w:ascii="Arial" w:hAnsi="Arial" w:cs="Arial"/>
          <w:b w:val="0"/>
          <w:sz w:val="24"/>
          <w:szCs w:val="24"/>
        </w:rPr>
        <w:t xml:space="preserve"> cause offense and why would having a millstone hanged about his neck and being cast into the sea be better than the fate of the offender? Verse 42.</w:t>
      </w:r>
    </w:p>
    <w:p w14:paraId="43F1EC6E" w14:textId="33081B18" w:rsidR="006E264B" w:rsidRPr="004462AD" w:rsidRDefault="006E264B" w:rsidP="00721EE0">
      <w:pPr>
        <w:jc w:val="both"/>
        <w:rPr>
          <w:rFonts w:ascii="Arial" w:hAnsi="Arial" w:cs="Arial"/>
          <w:b w:val="0"/>
          <w:sz w:val="24"/>
          <w:szCs w:val="24"/>
        </w:rPr>
      </w:pPr>
    </w:p>
    <w:p w14:paraId="5904271B" w14:textId="0F5D2A47" w:rsidR="006E264B" w:rsidRPr="004462AD" w:rsidRDefault="006E264B" w:rsidP="00721EE0">
      <w:pPr>
        <w:jc w:val="both"/>
        <w:rPr>
          <w:rFonts w:ascii="Arial" w:hAnsi="Arial" w:cs="Arial"/>
          <w:b w:val="0"/>
          <w:sz w:val="24"/>
          <w:szCs w:val="24"/>
        </w:rPr>
      </w:pPr>
    </w:p>
    <w:p w14:paraId="042B95C0" w14:textId="171CA3D2" w:rsidR="006E264B" w:rsidRPr="004462AD" w:rsidRDefault="006E264B" w:rsidP="00721EE0">
      <w:pPr>
        <w:jc w:val="both"/>
        <w:rPr>
          <w:rFonts w:ascii="Arial" w:hAnsi="Arial" w:cs="Arial"/>
          <w:b w:val="0"/>
          <w:sz w:val="24"/>
          <w:szCs w:val="24"/>
        </w:rPr>
      </w:pPr>
    </w:p>
    <w:p w14:paraId="40C56430" w14:textId="4A728DC2"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21.</w:t>
      </w:r>
      <w:r w:rsidR="000302F8" w:rsidRPr="004462AD">
        <w:rPr>
          <w:rFonts w:ascii="Arial" w:hAnsi="Arial" w:cs="Arial"/>
          <w:b w:val="0"/>
          <w:sz w:val="24"/>
          <w:szCs w:val="24"/>
        </w:rPr>
        <w:t xml:space="preserve"> </w:t>
      </w:r>
      <w:r w:rsidR="00B903CC" w:rsidRPr="004462AD">
        <w:rPr>
          <w:rFonts w:ascii="Arial" w:hAnsi="Arial" w:cs="Arial"/>
          <w:b w:val="0"/>
          <w:sz w:val="24"/>
          <w:szCs w:val="24"/>
        </w:rPr>
        <w:t xml:space="preserve">If being cast into hell is the alternative of </w:t>
      </w:r>
      <w:r w:rsidR="0034498F" w:rsidRPr="004462AD">
        <w:rPr>
          <w:rFonts w:ascii="Arial" w:hAnsi="Arial" w:cs="Arial"/>
          <w:b w:val="0"/>
          <w:sz w:val="24"/>
          <w:szCs w:val="24"/>
        </w:rPr>
        <w:t>entering</w:t>
      </w:r>
      <w:r w:rsidR="00B903CC" w:rsidRPr="004462AD">
        <w:rPr>
          <w:rFonts w:ascii="Arial" w:hAnsi="Arial" w:cs="Arial"/>
          <w:b w:val="0"/>
          <w:sz w:val="24"/>
          <w:szCs w:val="24"/>
        </w:rPr>
        <w:t xml:space="preserve"> </w:t>
      </w:r>
      <w:r w:rsidR="004462AD">
        <w:rPr>
          <w:rFonts w:ascii="Arial" w:hAnsi="Arial" w:cs="Arial"/>
          <w:b w:val="0"/>
          <w:sz w:val="24"/>
          <w:szCs w:val="24"/>
        </w:rPr>
        <w:t>“</w:t>
      </w:r>
      <w:r w:rsidR="00B903CC" w:rsidRPr="004462AD">
        <w:rPr>
          <w:rFonts w:ascii="Arial" w:hAnsi="Arial" w:cs="Arial"/>
          <w:b w:val="0"/>
          <w:sz w:val="24"/>
          <w:szCs w:val="24"/>
        </w:rPr>
        <w:t>this life,</w:t>
      </w:r>
      <w:r w:rsidR="004462AD">
        <w:rPr>
          <w:rFonts w:ascii="Arial" w:hAnsi="Arial" w:cs="Arial"/>
          <w:b w:val="0"/>
          <w:sz w:val="24"/>
          <w:szCs w:val="24"/>
        </w:rPr>
        <w:t>”</w:t>
      </w:r>
      <w:r w:rsidR="00B903CC" w:rsidRPr="004462AD">
        <w:rPr>
          <w:rFonts w:ascii="Arial" w:hAnsi="Arial" w:cs="Arial"/>
          <w:b w:val="0"/>
          <w:sz w:val="24"/>
          <w:szCs w:val="24"/>
        </w:rPr>
        <w:t xml:space="preserve"> to what does it refer? Verses 43-47.</w:t>
      </w:r>
    </w:p>
    <w:p w14:paraId="0D6F4BAF" w14:textId="01B73053" w:rsidR="006E264B" w:rsidRPr="004462AD" w:rsidRDefault="006E264B" w:rsidP="00721EE0">
      <w:pPr>
        <w:jc w:val="both"/>
        <w:rPr>
          <w:rFonts w:ascii="Arial" w:hAnsi="Arial" w:cs="Arial"/>
          <w:b w:val="0"/>
          <w:sz w:val="24"/>
          <w:szCs w:val="24"/>
        </w:rPr>
      </w:pPr>
    </w:p>
    <w:p w14:paraId="6BC59905" w14:textId="168C4FDB" w:rsidR="006E264B" w:rsidRPr="004462AD" w:rsidRDefault="006E264B" w:rsidP="00721EE0">
      <w:pPr>
        <w:jc w:val="both"/>
        <w:rPr>
          <w:rFonts w:ascii="Arial" w:hAnsi="Arial" w:cs="Arial"/>
          <w:b w:val="0"/>
          <w:sz w:val="24"/>
          <w:szCs w:val="24"/>
        </w:rPr>
      </w:pPr>
    </w:p>
    <w:p w14:paraId="1FE0327E" w14:textId="76FDCC82" w:rsidR="006E264B" w:rsidRPr="004462AD" w:rsidRDefault="006E264B" w:rsidP="00721EE0">
      <w:pPr>
        <w:jc w:val="both"/>
        <w:rPr>
          <w:rFonts w:ascii="Arial" w:hAnsi="Arial" w:cs="Arial"/>
          <w:b w:val="0"/>
          <w:sz w:val="24"/>
          <w:szCs w:val="24"/>
        </w:rPr>
      </w:pPr>
    </w:p>
    <w:p w14:paraId="019B9509" w14:textId="0E399470"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22.</w:t>
      </w:r>
      <w:r w:rsidR="001716D3" w:rsidRPr="004462AD">
        <w:rPr>
          <w:rFonts w:ascii="Arial" w:hAnsi="Arial" w:cs="Arial"/>
          <w:b w:val="0"/>
          <w:sz w:val="24"/>
          <w:szCs w:val="24"/>
        </w:rPr>
        <w:t xml:space="preserve"> </w:t>
      </w:r>
      <w:r w:rsidR="00B903CC" w:rsidRPr="004462AD">
        <w:rPr>
          <w:rFonts w:ascii="Arial" w:hAnsi="Arial" w:cs="Arial"/>
          <w:b w:val="0"/>
          <w:sz w:val="24"/>
          <w:szCs w:val="24"/>
        </w:rPr>
        <w:t>What kind of condition in hell is pictured by Jesus as worms feeding on the dead carcasses of men while unquenchable fires are burning them but never consuming them? Verse 48.</w:t>
      </w:r>
    </w:p>
    <w:p w14:paraId="5A4DB179" w14:textId="719E5EF9" w:rsidR="006E264B" w:rsidRPr="004462AD" w:rsidRDefault="006E264B" w:rsidP="00721EE0">
      <w:pPr>
        <w:jc w:val="both"/>
        <w:rPr>
          <w:rFonts w:ascii="Arial" w:hAnsi="Arial" w:cs="Arial"/>
          <w:b w:val="0"/>
          <w:sz w:val="24"/>
          <w:szCs w:val="24"/>
        </w:rPr>
      </w:pPr>
    </w:p>
    <w:p w14:paraId="63AE6580" w14:textId="3478C0D5" w:rsidR="006E264B" w:rsidRPr="004462AD" w:rsidRDefault="006E264B" w:rsidP="00721EE0">
      <w:pPr>
        <w:jc w:val="both"/>
        <w:rPr>
          <w:rFonts w:ascii="Arial" w:hAnsi="Arial" w:cs="Arial"/>
          <w:b w:val="0"/>
          <w:sz w:val="24"/>
          <w:szCs w:val="24"/>
        </w:rPr>
      </w:pPr>
    </w:p>
    <w:p w14:paraId="178A8359" w14:textId="37DDAA40" w:rsidR="006E264B" w:rsidRPr="004462AD" w:rsidRDefault="006E264B" w:rsidP="00721EE0">
      <w:pPr>
        <w:jc w:val="both"/>
        <w:rPr>
          <w:rFonts w:ascii="Arial" w:hAnsi="Arial" w:cs="Arial"/>
          <w:b w:val="0"/>
          <w:sz w:val="24"/>
          <w:szCs w:val="24"/>
        </w:rPr>
      </w:pPr>
    </w:p>
    <w:p w14:paraId="4DD92693" w14:textId="004E1CA5"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23.</w:t>
      </w:r>
      <w:r w:rsidR="000302F8" w:rsidRPr="004462AD">
        <w:rPr>
          <w:rFonts w:ascii="Arial" w:hAnsi="Arial" w:cs="Arial"/>
          <w:b w:val="0"/>
          <w:sz w:val="24"/>
          <w:szCs w:val="24"/>
        </w:rPr>
        <w:t xml:space="preserve"> </w:t>
      </w:r>
      <w:r w:rsidR="00B903CC" w:rsidRPr="004462AD">
        <w:rPr>
          <w:rFonts w:ascii="Arial" w:hAnsi="Arial" w:cs="Arial"/>
          <w:b w:val="0"/>
          <w:sz w:val="24"/>
          <w:szCs w:val="24"/>
        </w:rPr>
        <w:t>If salt represents perpetuity and everyone (who refuses to cut off the offending hand or to pluck out the offending eye</w:t>
      </w:r>
      <w:r w:rsidR="000B7935" w:rsidRPr="004462AD">
        <w:rPr>
          <w:rFonts w:ascii="Arial" w:hAnsi="Arial" w:cs="Arial"/>
          <w:b w:val="0"/>
          <w:sz w:val="24"/>
          <w:szCs w:val="24"/>
        </w:rPr>
        <w:t>)</w:t>
      </w:r>
      <w:r w:rsidR="00B903CC" w:rsidRPr="004462AD">
        <w:rPr>
          <w:rFonts w:ascii="Arial" w:hAnsi="Arial" w:cs="Arial"/>
          <w:b w:val="0"/>
          <w:sz w:val="24"/>
          <w:szCs w:val="24"/>
        </w:rPr>
        <w:t xml:space="preserve"> shall be </w:t>
      </w:r>
      <w:r w:rsidR="004462AD">
        <w:rPr>
          <w:rFonts w:ascii="Arial" w:hAnsi="Arial" w:cs="Arial"/>
          <w:b w:val="0"/>
          <w:sz w:val="24"/>
          <w:szCs w:val="24"/>
        </w:rPr>
        <w:t>“</w:t>
      </w:r>
      <w:r w:rsidR="00B903CC" w:rsidRPr="004462AD">
        <w:rPr>
          <w:rFonts w:ascii="Arial" w:hAnsi="Arial" w:cs="Arial"/>
          <w:b w:val="0"/>
          <w:sz w:val="24"/>
          <w:szCs w:val="24"/>
        </w:rPr>
        <w:t>salted with fire,</w:t>
      </w:r>
      <w:r w:rsidR="004462AD">
        <w:rPr>
          <w:rFonts w:ascii="Arial" w:hAnsi="Arial" w:cs="Arial"/>
          <w:b w:val="0"/>
          <w:sz w:val="24"/>
          <w:szCs w:val="24"/>
        </w:rPr>
        <w:t>”</w:t>
      </w:r>
      <w:r w:rsidR="00B903CC" w:rsidRPr="004462AD">
        <w:rPr>
          <w:rFonts w:ascii="Arial" w:hAnsi="Arial" w:cs="Arial"/>
          <w:b w:val="0"/>
          <w:sz w:val="24"/>
          <w:szCs w:val="24"/>
        </w:rPr>
        <w:t xml:space="preserve"> what can be the meaning? Verse 49.</w:t>
      </w:r>
    </w:p>
    <w:p w14:paraId="46E45FCB" w14:textId="423BC597" w:rsidR="006E264B" w:rsidRPr="004462AD" w:rsidRDefault="006E264B" w:rsidP="00721EE0">
      <w:pPr>
        <w:jc w:val="both"/>
        <w:rPr>
          <w:rFonts w:ascii="Arial" w:hAnsi="Arial" w:cs="Arial"/>
          <w:b w:val="0"/>
          <w:sz w:val="24"/>
          <w:szCs w:val="24"/>
        </w:rPr>
      </w:pPr>
    </w:p>
    <w:p w14:paraId="0A17F957" w14:textId="54C53D05" w:rsidR="006E264B" w:rsidRPr="004462AD" w:rsidRDefault="006E264B" w:rsidP="00721EE0">
      <w:pPr>
        <w:jc w:val="both"/>
        <w:rPr>
          <w:rFonts w:ascii="Arial" w:hAnsi="Arial" w:cs="Arial"/>
          <w:b w:val="0"/>
          <w:sz w:val="24"/>
          <w:szCs w:val="24"/>
        </w:rPr>
      </w:pPr>
    </w:p>
    <w:p w14:paraId="2DC2CE6C" w14:textId="2575C467" w:rsidR="006E264B" w:rsidRPr="004462AD" w:rsidRDefault="006E264B" w:rsidP="00721EE0">
      <w:pPr>
        <w:jc w:val="both"/>
        <w:rPr>
          <w:rFonts w:ascii="Arial" w:hAnsi="Arial" w:cs="Arial"/>
          <w:b w:val="0"/>
          <w:sz w:val="24"/>
          <w:szCs w:val="24"/>
        </w:rPr>
      </w:pPr>
    </w:p>
    <w:p w14:paraId="31FC5B9E" w14:textId="1A5F5489" w:rsidR="006E264B" w:rsidRPr="004462AD" w:rsidRDefault="006E264B" w:rsidP="00721EE0">
      <w:pPr>
        <w:jc w:val="both"/>
        <w:rPr>
          <w:rFonts w:ascii="Arial" w:hAnsi="Arial" w:cs="Arial"/>
          <w:b w:val="0"/>
          <w:sz w:val="24"/>
          <w:szCs w:val="24"/>
        </w:rPr>
      </w:pPr>
      <w:r w:rsidRPr="004462AD">
        <w:rPr>
          <w:rFonts w:ascii="Arial" w:hAnsi="Arial" w:cs="Arial"/>
          <w:b w:val="0"/>
          <w:sz w:val="24"/>
          <w:szCs w:val="24"/>
        </w:rPr>
        <w:t>24.</w:t>
      </w:r>
      <w:r w:rsidR="000302F8" w:rsidRPr="004462AD">
        <w:rPr>
          <w:rFonts w:ascii="Arial" w:hAnsi="Arial" w:cs="Arial"/>
          <w:b w:val="0"/>
          <w:sz w:val="24"/>
          <w:szCs w:val="24"/>
        </w:rPr>
        <w:t xml:space="preserve"> </w:t>
      </w:r>
      <w:r w:rsidR="00B903CC" w:rsidRPr="004462AD">
        <w:rPr>
          <w:rFonts w:ascii="Arial" w:hAnsi="Arial" w:cs="Arial"/>
          <w:b w:val="0"/>
          <w:sz w:val="24"/>
          <w:szCs w:val="24"/>
        </w:rPr>
        <w:t xml:space="preserve">If the figure (salt) now symbolizes the principle that leads to perseverance amid self-sacrifice, what is the meaning of </w:t>
      </w:r>
      <w:r w:rsidR="004462AD">
        <w:rPr>
          <w:rFonts w:ascii="Arial" w:hAnsi="Arial" w:cs="Arial"/>
          <w:b w:val="0"/>
          <w:sz w:val="24"/>
          <w:szCs w:val="24"/>
        </w:rPr>
        <w:t>“</w:t>
      </w:r>
      <w:r w:rsidR="00B903CC" w:rsidRPr="004462AD">
        <w:rPr>
          <w:rFonts w:ascii="Arial" w:hAnsi="Arial" w:cs="Arial"/>
          <w:b w:val="0"/>
          <w:sz w:val="24"/>
          <w:szCs w:val="24"/>
        </w:rPr>
        <w:t>have salt in yourselves</w:t>
      </w:r>
      <w:r w:rsidR="004462AD">
        <w:rPr>
          <w:rFonts w:ascii="Arial" w:hAnsi="Arial" w:cs="Arial"/>
          <w:b w:val="0"/>
          <w:sz w:val="24"/>
          <w:szCs w:val="24"/>
        </w:rPr>
        <w:t>”</w:t>
      </w:r>
      <w:r w:rsidR="00B903CC" w:rsidRPr="004462AD">
        <w:rPr>
          <w:rFonts w:ascii="Arial" w:hAnsi="Arial" w:cs="Arial"/>
          <w:b w:val="0"/>
          <w:sz w:val="24"/>
          <w:szCs w:val="24"/>
        </w:rPr>
        <w:t>? Verse 50.</w:t>
      </w:r>
    </w:p>
    <w:p w14:paraId="79990A1C" w14:textId="7F25DE56" w:rsidR="006E264B" w:rsidRPr="004462AD" w:rsidRDefault="006E264B" w:rsidP="00721EE0">
      <w:pPr>
        <w:jc w:val="both"/>
        <w:rPr>
          <w:rFonts w:ascii="Arial" w:hAnsi="Arial" w:cs="Arial"/>
          <w:b w:val="0"/>
          <w:sz w:val="24"/>
          <w:szCs w:val="24"/>
        </w:rPr>
      </w:pPr>
    </w:p>
    <w:bookmarkEnd w:id="0"/>
    <w:p w14:paraId="219DEC64" w14:textId="3E96B7AD" w:rsidR="006E264B" w:rsidRPr="004462AD" w:rsidRDefault="006E264B" w:rsidP="00721EE0">
      <w:pPr>
        <w:jc w:val="both"/>
        <w:rPr>
          <w:rFonts w:ascii="Arial" w:hAnsi="Arial" w:cs="Arial"/>
          <w:b w:val="0"/>
          <w:sz w:val="24"/>
          <w:szCs w:val="24"/>
        </w:rPr>
      </w:pPr>
    </w:p>
    <w:sectPr w:rsidR="006E264B" w:rsidRPr="00446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98"/>
    <w:rsid w:val="000302F8"/>
    <w:rsid w:val="000B7935"/>
    <w:rsid w:val="001716D3"/>
    <w:rsid w:val="003313D8"/>
    <w:rsid w:val="0034498F"/>
    <w:rsid w:val="00344C5E"/>
    <w:rsid w:val="004462AD"/>
    <w:rsid w:val="00682679"/>
    <w:rsid w:val="006E264B"/>
    <w:rsid w:val="00721EE0"/>
    <w:rsid w:val="007D77CF"/>
    <w:rsid w:val="00AF546B"/>
    <w:rsid w:val="00B903CC"/>
    <w:rsid w:val="00C762E2"/>
    <w:rsid w:val="00DA79D5"/>
    <w:rsid w:val="00E96244"/>
    <w:rsid w:val="00EF2C68"/>
    <w:rsid w:val="00F8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28B8"/>
  <w15:chartTrackingRefBased/>
  <w15:docId w15:val="{594F484E-C9FC-4C04-B41D-2AC5F83C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E2"/>
    <w:pPr>
      <w:jc w:val="center"/>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dc:description/>
  <cp:lastModifiedBy>Matt Barnes</cp:lastModifiedBy>
  <cp:revision>6</cp:revision>
  <dcterms:created xsi:type="dcterms:W3CDTF">2017-08-25T16:32:00Z</dcterms:created>
  <dcterms:modified xsi:type="dcterms:W3CDTF">2019-04-29T21:23:00Z</dcterms:modified>
</cp:coreProperties>
</file>